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87" w:rsidRPr="002374C3" w:rsidRDefault="00774599" w:rsidP="003F45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4C3">
        <w:rPr>
          <w:rFonts w:ascii="Times New Roman" w:hAnsi="Times New Roman" w:cs="Times New Roman"/>
          <w:b/>
          <w:sz w:val="32"/>
          <w:szCs w:val="32"/>
        </w:rPr>
        <w:t>А</w:t>
      </w:r>
      <w:r w:rsidR="003F4587" w:rsidRPr="002374C3">
        <w:rPr>
          <w:rFonts w:ascii="Times New Roman" w:hAnsi="Times New Roman" w:cs="Times New Roman"/>
          <w:b/>
          <w:sz w:val="32"/>
          <w:szCs w:val="32"/>
        </w:rPr>
        <w:t xml:space="preserve"> К Т     </w:t>
      </w:r>
      <w:proofErr w:type="gramStart"/>
      <w:r w:rsidR="003F4587" w:rsidRPr="002374C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3F4587" w:rsidRPr="002374C3">
        <w:rPr>
          <w:rFonts w:ascii="Times New Roman" w:hAnsi="Times New Roman" w:cs="Times New Roman"/>
          <w:b/>
          <w:sz w:val="32"/>
          <w:szCs w:val="32"/>
        </w:rPr>
        <w:t xml:space="preserve"> Р О В Е Р К И</w:t>
      </w:r>
    </w:p>
    <w:p w:rsidR="00C011EF" w:rsidRDefault="00312D1F" w:rsidP="00312D1F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067786">
        <w:rPr>
          <w:rFonts w:ascii="Times New Roman" w:hAnsi="Times New Roman" w:cs="Times New Roman"/>
          <w:bCs/>
          <w:sz w:val="28"/>
          <w:szCs w:val="28"/>
        </w:rPr>
        <w:t xml:space="preserve">облюдения законодательства в сфере </w:t>
      </w:r>
      <w:r w:rsidRPr="003F4587">
        <w:rPr>
          <w:rFonts w:ascii="Times New Roman" w:hAnsi="Times New Roman" w:cs="Times New Roman"/>
          <w:bCs/>
          <w:sz w:val="28"/>
          <w:szCs w:val="28"/>
        </w:rPr>
        <w:t>закупок, товаров,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786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spellStart"/>
      <w:r w:rsidR="00067786">
        <w:rPr>
          <w:rFonts w:ascii="Times New Roman" w:hAnsi="Times New Roman" w:cs="Times New Roman"/>
          <w:bCs/>
          <w:sz w:val="28"/>
          <w:szCs w:val="28"/>
        </w:rPr>
        <w:t>обеспе</w:t>
      </w:r>
      <w:proofErr w:type="spellEnd"/>
    </w:p>
    <w:p w:rsidR="003F4587" w:rsidRPr="003F4587" w:rsidRDefault="00067786" w:rsidP="00312D1F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чения</w:t>
      </w:r>
      <w:proofErr w:type="spellEnd"/>
      <w:r w:rsidRPr="003F458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нужд </w:t>
      </w:r>
      <w:r w:rsidR="003F4587">
        <w:rPr>
          <w:rFonts w:ascii="Times New Roman" w:hAnsi="Times New Roman" w:cs="Times New Roman"/>
          <w:bCs/>
          <w:sz w:val="28"/>
          <w:szCs w:val="28"/>
        </w:rPr>
        <w:t>а</w:t>
      </w:r>
      <w:r w:rsidR="003F4587" w:rsidRPr="00C46147">
        <w:rPr>
          <w:rFonts w:ascii="Times New Roman" w:hAnsi="Times New Roman" w:cs="Times New Roman"/>
          <w:bCs/>
          <w:sz w:val="28"/>
          <w:szCs w:val="28"/>
        </w:rPr>
        <w:t>дминистрации муниципального образования сельское поселение «</w:t>
      </w:r>
      <w:proofErr w:type="spellStart"/>
      <w:r w:rsidR="00562FEA">
        <w:rPr>
          <w:rFonts w:ascii="Times New Roman" w:hAnsi="Times New Roman" w:cs="Times New Roman"/>
          <w:bCs/>
          <w:sz w:val="28"/>
          <w:szCs w:val="28"/>
        </w:rPr>
        <w:t>Итомля</w:t>
      </w:r>
      <w:proofErr w:type="spellEnd"/>
      <w:r w:rsidR="003F4587" w:rsidRPr="00C46147">
        <w:rPr>
          <w:rFonts w:ascii="Times New Roman" w:hAnsi="Times New Roman" w:cs="Times New Roman"/>
          <w:bCs/>
          <w:sz w:val="28"/>
          <w:szCs w:val="28"/>
        </w:rPr>
        <w:t>»</w:t>
      </w:r>
      <w:r w:rsidR="00312D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587" w:rsidRPr="00C46147">
        <w:rPr>
          <w:rFonts w:ascii="Times New Roman" w:hAnsi="Times New Roman" w:cs="Times New Roman"/>
          <w:bCs/>
          <w:sz w:val="28"/>
          <w:szCs w:val="28"/>
        </w:rPr>
        <w:t>Ржевского</w:t>
      </w:r>
      <w:r w:rsidR="003F4587" w:rsidRPr="00C4614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F4587" w:rsidRDefault="003F4587" w:rsidP="003F4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F4587" w:rsidRDefault="00F25301" w:rsidP="003F4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720A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3F4587">
        <w:rPr>
          <w:rFonts w:ascii="Times New Roman" w:hAnsi="Times New Roman" w:cs="Times New Roman"/>
          <w:sz w:val="28"/>
          <w:szCs w:val="28"/>
        </w:rPr>
        <w:t>.</w:t>
      </w:r>
      <w:r w:rsidR="00AD323E">
        <w:rPr>
          <w:rFonts w:ascii="Times New Roman" w:hAnsi="Times New Roman" w:cs="Times New Roman"/>
          <w:sz w:val="28"/>
          <w:szCs w:val="28"/>
        </w:rPr>
        <w:t>1</w:t>
      </w:r>
      <w:r w:rsidR="00EF6E75">
        <w:rPr>
          <w:rFonts w:ascii="Times New Roman" w:hAnsi="Times New Roman" w:cs="Times New Roman"/>
          <w:sz w:val="28"/>
          <w:szCs w:val="28"/>
        </w:rPr>
        <w:t>2</w:t>
      </w:r>
      <w:r w:rsidR="003F4587">
        <w:rPr>
          <w:rFonts w:ascii="Times New Roman" w:hAnsi="Times New Roman" w:cs="Times New Roman"/>
          <w:sz w:val="28"/>
          <w:szCs w:val="28"/>
        </w:rPr>
        <w:t xml:space="preserve">.2017г.                                                                        </w:t>
      </w:r>
      <w:proofErr w:type="spellStart"/>
      <w:r w:rsidR="003F45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F45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F4587">
        <w:rPr>
          <w:rFonts w:ascii="Times New Roman" w:hAnsi="Times New Roman" w:cs="Times New Roman"/>
          <w:sz w:val="28"/>
          <w:szCs w:val="28"/>
        </w:rPr>
        <w:t>жев</w:t>
      </w:r>
      <w:proofErr w:type="spellEnd"/>
    </w:p>
    <w:p w:rsidR="003F4587" w:rsidRDefault="003F4587" w:rsidP="003F4587">
      <w:pPr>
        <w:rPr>
          <w:rFonts w:ascii="Times New Roman" w:hAnsi="Times New Roman" w:cs="Times New Roman"/>
          <w:sz w:val="28"/>
          <w:szCs w:val="28"/>
        </w:rPr>
      </w:pPr>
    </w:p>
    <w:p w:rsidR="003F4587" w:rsidRDefault="003F4587" w:rsidP="003F45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Мною, главным специалистом по осуществлению внутреннего муниципального финансового контроля финансового отдела </w:t>
      </w:r>
      <w:r w:rsidRPr="00761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Ржевского района Тверской области Немиловой С.А., на основании  </w:t>
      </w:r>
      <w:r w:rsidRPr="00C46147">
        <w:rPr>
          <w:rFonts w:ascii="Times New Roman" w:hAnsi="Times New Roman" w:cs="Times New Roman"/>
          <w:sz w:val="28"/>
          <w:szCs w:val="28"/>
        </w:rPr>
        <w:t>плана проведения контр</w:t>
      </w:r>
      <w:r>
        <w:rPr>
          <w:rFonts w:ascii="Times New Roman" w:hAnsi="Times New Roman" w:cs="Times New Roman"/>
          <w:sz w:val="28"/>
          <w:szCs w:val="28"/>
        </w:rPr>
        <w:t>ольных мероп</w:t>
      </w:r>
      <w:r w:rsidR="00EF6E75">
        <w:rPr>
          <w:rFonts w:ascii="Times New Roman" w:hAnsi="Times New Roman" w:cs="Times New Roman"/>
          <w:sz w:val="28"/>
          <w:szCs w:val="28"/>
        </w:rPr>
        <w:t>риятий на 2017 год, приказа № 95-1 от 27</w:t>
      </w:r>
      <w:r w:rsidRPr="00C46147">
        <w:rPr>
          <w:rFonts w:ascii="Times New Roman" w:hAnsi="Times New Roman" w:cs="Times New Roman"/>
          <w:sz w:val="28"/>
          <w:szCs w:val="28"/>
        </w:rPr>
        <w:t>.</w:t>
      </w:r>
      <w:r w:rsidR="00EF6E75">
        <w:rPr>
          <w:rFonts w:ascii="Times New Roman" w:hAnsi="Times New Roman" w:cs="Times New Roman"/>
          <w:sz w:val="28"/>
          <w:szCs w:val="28"/>
        </w:rPr>
        <w:t>11</w:t>
      </w:r>
      <w:r w:rsidRPr="00C46147">
        <w:rPr>
          <w:rFonts w:ascii="Times New Roman" w:hAnsi="Times New Roman" w:cs="Times New Roman"/>
          <w:sz w:val="28"/>
          <w:szCs w:val="28"/>
        </w:rPr>
        <w:t>.2017 года</w:t>
      </w:r>
      <w:r w:rsidR="000B55B9">
        <w:rPr>
          <w:rFonts w:ascii="Times New Roman" w:hAnsi="Times New Roman" w:cs="Times New Roman"/>
          <w:sz w:val="28"/>
          <w:szCs w:val="28"/>
        </w:rPr>
        <w:t xml:space="preserve"> и служебного удостоверения № 7</w:t>
      </w:r>
      <w:r w:rsidR="00EF6E75">
        <w:rPr>
          <w:rFonts w:ascii="Times New Roman" w:hAnsi="Times New Roman" w:cs="Times New Roman"/>
          <w:sz w:val="28"/>
          <w:szCs w:val="28"/>
        </w:rPr>
        <w:t xml:space="preserve"> от 27.11</w:t>
      </w:r>
      <w:r>
        <w:rPr>
          <w:rFonts w:ascii="Times New Roman" w:hAnsi="Times New Roman" w:cs="Times New Roman"/>
          <w:sz w:val="28"/>
          <w:szCs w:val="28"/>
        </w:rPr>
        <w:t xml:space="preserve">.2017 в присутствии начальника отдела бухгалтерского учета и составляемой отчетности </w:t>
      </w:r>
      <w:r w:rsidRPr="00C46147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сельское поселение «</w:t>
      </w:r>
      <w:proofErr w:type="spellStart"/>
      <w:r w:rsidR="000B55B9">
        <w:rPr>
          <w:rFonts w:ascii="Times New Roman" w:hAnsi="Times New Roman" w:cs="Times New Roman"/>
          <w:bCs/>
          <w:sz w:val="28"/>
          <w:szCs w:val="28"/>
        </w:rPr>
        <w:t>Итомля</w:t>
      </w:r>
      <w:proofErr w:type="spellEnd"/>
      <w:r w:rsidRPr="00C46147">
        <w:rPr>
          <w:rFonts w:ascii="Times New Roman" w:hAnsi="Times New Roman" w:cs="Times New Roman"/>
          <w:bCs/>
          <w:sz w:val="28"/>
          <w:szCs w:val="28"/>
        </w:rPr>
        <w:t>» Ржевского</w:t>
      </w:r>
      <w:r w:rsidRPr="00C46147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5B9">
        <w:rPr>
          <w:rFonts w:ascii="Times New Roman" w:hAnsi="Times New Roman" w:cs="Times New Roman"/>
          <w:sz w:val="28"/>
          <w:szCs w:val="28"/>
        </w:rPr>
        <w:t>Смирновой Елены</w:t>
      </w:r>
      <w:proofErr w:type="gramEnd"/>
      <w:r w:rsidR="000B55B9">
        <w:rPr>
          <w:rFonts w:ascii="Times New Roman" w:hAnsi="Times New Roman" w:cs="Times New Roman"/>
          <w:sz w:val="28"/>
          <w:szCs w:val="28"/>
        </w:rPr>
        <w:t xml:space="preserve"> Витальевны </w:t>
      </w:r>
      <w:r>
        <w:rPr>
          <w:rFonts w:ascii="Times New Roman" w:hAnsi="Times New Roman" w:cs="Times New Roman"/>
          <w:sz w:val="28"/>
          <w:szCs w:val="28"/>
        </w:rPr>
        <w:t xml:space="preserve">произведена  проверка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соблюдения</w:t>
      </w:r>
      <w:r w:rsidRPr="003F4587">
        <w:rPr>
          <w:rFonts w:ascii="Times New Roman" w:hAnsi="Times New Roman" w:cs="Times New Roman"/>
          <w:bCs/>
          <w:sz w:val="28"/>
          <w:szCs w:val="28"/>
        </w:rPr>
        <w:t xml:space="preserve"> требований законодательства о контрактной  системе в сфере закупок, товаров, услуг</w:t>
      </w:r>
      <w:r w:rsidR="000677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67786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="00067786">
        <w:rPr>
          <w:rFonts w:ascii="Times New Roman" w:hAnsi="Times New Roman" w:cs="Times New Roman"/>
          <w:bCs/>
          <w:sz w:val="28"/>
          <w:szCs w:val="28"/>
        </w:rPr>
        <w:t xml:space="preserve"> обеспечения</w:t>
      </w:r>
      <w:r w:rsidRPr="003F458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нужд</w:t>
      </w:r>
      <w:r w:rsidRPr="003F4587">
        <w:rPr>
          <w:rFonts w:ascii="Times New Roman" w:hAnsi="Times New Roman" w:cs="Times New Roman"/>
          <w:bCs/>
          <w:sz w:val="28"/>
          <w:szCs w:val="28"/>
        </w:rPr>
        <w:t>,</w:t>
      </w:r>
      <w:r w:rsidR="000677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4587">
        <w:rPr>
          <w:rFonts w:ascii="Times New Roman" w:hAnsi="Times New Roman" w:cs="Times New Roman"/>
          <w:bCs/>
          <w:sz w:val="28"/>
          <w:szCs w:val="28"/>
        </w:rPr>
        <w:t xml:space="preserve">предусмотренных частью 8 статьи 99 Федерального </w:t>
      </w:r>
      <w:r>
        <w:rPr>
          <w:rFonts w:ascii="Times New Roman" w:hAnsi="Times New Roman" w:cs="Times New Roman"/>
          <w:bCs/>
          <w:sz w:val="28"/>
          <w:szCs w:val="28"/>
        </w:rPr>
        <w:t>закона от 05.04.2013 № 44-ФЗ</w:t>
      </w:r>
    </w:p>
    <w:p w:rsidR="003F4587" w:rsidRPr="003F4587" w:rsidRDefault="003F4587" w:rsidP="003F458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587" w:rsidRDefault="003F4587" w:rsidP="003F4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6E75">
        <w:rPr>
          <w:rFonts w:ascii="Times New Roman" w:hAnsi="Times New Roman" w:cs="Times New Roman"/>
          <w:sz w:val="28"/>
          <w:szCs w:val="28"/>
        </w:rPr>
        <w:t>ериод проведения проверки</w:t>
      </w:r>
      <w:proofErr w:type="gramStart"/>
      <w:r w:rsidR="00EF6E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F6E75">
        <w:rPr>
          <w:rFonts w:ascii="Times New Roman" w:hAnsi="Times New Roman" w:cs="Times New Roman"/>
          <w:sz w:val="28"/>
          <w:szCs w:val="28"/>
        </w:rPr>
        <w:t xml:space="preserve"> с 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6E7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.2017 по </w:t>
      </w:r>
      <w:r w:rsidR="00EF6E7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6E7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.2017</w:t>
      </w:r>
    </w:p>
    <w:p w:rsidR="003F4587" w:rsidRDefault="003F4587" w:rsidP="003F4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 с 01.01.2016 по 31.12.2016</w:t>
      </w:r>
    </w:p>
    <w:p w:rsidR="003F4587" w:rsidRDefault="003F4587" w:rsidP="003F45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DA64DA">
        <w:rPr>
          <w:rFonts w:ascii="Times New Roman" w:hAnsi="Times New Roman" w:cs="Times New Roman"/>
          <w:sz w:val="28"/>
          <w:szCs w:val="28"/>
        </w:rPr>
        <w:t xml:space="preserve">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Соблюдение </w:t>
      </w:r>
      <w:r w:rsidRPr="003F4587">
        <w:rPr>
          <w:rFonts w:ascii="Times New Roman" w:hAnsi="Times New Roman" w:cs="Times New Roman"/>
          <w:bCs/>
          <w:sz w:val="28"/>
          <w:szCs w:val="28"/>
        </w:rPr>
        <w:t xml:space="preserve"> требований законодательства о контрактной  системе в сфере закупок, товаров, услуг для государственных и   муниципальных нужд, предусмотренных частью 8 статьи 99 Федерального </w:t>
      </w:r>
      <w:r>
        <w:rPr>
          <w:rFonts w:ascii="Times New Roman" w:hAnsi="Times New Roman" w:cs="Times New Roman"/>
          <w:bCs/>
          <w:sz w:val="28"/>
          <w:szCs w:val="28"/>
        </w:rPr>
        <w:t>закона от 05.04.2013 № 44-ФЗ»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4587" w:rsidRPr="00C46147" w:rsidRDefault="003F4587" w:rsidP="003F45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312D1F" w:rsidRDefault="003F4587" w:rsidP="003F4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проверяемой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F4587" w:rsidRDefault="003F4587" w:rsidP="003F458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46147">
        <w:rPr>
          <w:rFonts w:ascii="Times New Roman" w:hAnsi="Times New Roman" w:cs="Times New Roman"/>
          <w:bCs/>
          <w:sz w:val="28"/>
          <w:szCs w:val="28"/>
        </w:rPr>
        <w:t>дминистраци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4614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</w:t>
      </w:r>
      <w:r w:rsidR="000B55B9">
        <w:rPr>
          <w:rFonts w:ascii="Times New Roman" w:hAnsi="Times New Roman" w:cs="Times New Roman"/>
          <w:bCs/>
          <w:sz w:val="28"/>
          <w:szCs w:val="28"/>
        </w:rPr>
        <w:t>вания сельское поселение «</w:t>
      </w:r>
      <w:proofErr w:type="spellStart"/>
      <w:r w:rsidR="000B55B9">
        <w:rPr>
          <w:rFonts w:ascii="Times New Roman" w:hAnsi="Times New Roman" w:cs="Times New Roman"/>
          <w:bCs/>
          <w:sz w:val="28"/>
          <w:szCs w:val="28"/>
        </w:rPr>
        <w:t>Итомля</w:t>
      </w:r>
      <w:proofErr w:type="spellEnd"/>
      <w:r w:rsidRPr="00C46147">
        <w:rPr>
          <w:rFonts w:ascii="Times New Roman" w:hAnsi="Times New Roman" w:cs="Times New Roman"/>
          <w:bCs/>
          <w:sz w:val="28"/>
          <w:szCs w:val="28"/>
        </w:rPr>
        <w:t>» Ржевского</w:t>
      </w:r>
      <w:r w:rsidRPr="00C46147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(сокращенное наименование: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46147">
        <w:rPr>
          <w:rFonts w:ascii="Times New Roman" w:hAnsi="Times New Roman" w:cs="Times New Roman"/>
          <w:bCs/>
          <w:sz w:val="28"/>
          <w:szCs w:val="28"/>
        </w:rPr>
        <w:t>дминистраци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46147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sz w:val="28"/>
          <w:szCs w:val="28"/>
        </w:rPr>
        <w:t>го поселения</w:t>
      </w:r>
      <w:r w:rsidR="000B55B9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0B55B9">
        <w:rPr>
          <w:rFonts w:ascii="Times New Roman" w:hAnsi="Times New Roman" w:cs="Times New Roman"/>
          <w:bCs/>
          <w:sz w:val="28"/>
          <w:szCs w:val="28"/>
        </w:rPr>
        <w:t>Итомля</w:t>
      </w:r>
      <w:proofErr w:type="spellEnd"/>
      <w:r w:rsidRPr="00C4614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C461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является муниципальным казенным учреждением.</w:t>
      </w:r>
      <w:proofErr w:type="gramEnd"/>
    </w:p>
    <w:p w:rsidR="000B55B9" w:rsidRDefault="000B55B9" w:rsidP="000B5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172369,Тверская обл., Ржевский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томля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Центральная , </w:t>
      </w:r>
      <w:r w:rsidRPr="00064CFC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0B55B9" w:rsidRDefault="000B55B9" w:rsidP="000B5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 6937003844  КПП 693701001</w:t>
      </w:r>
    </w:p>
    <w:p w:rsidR="000B55B9" w:rsidRDefault="000B55B9" w:rsidP="000B5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ОГРН  1066914000691</w:t>
      </w:r>
    </w:p>
    <w:p w:rsidR="000B55B9" w:rsidRDefault="000B55B9" w:rsidP="000B5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D4111">
        <w:rPr>
          <w:rFonts w:ascii="Times New Roman" w:hAnsi="Times New Roman" w:cs="Times New Roman"/>
          <w:sz w:val="28"/>
          <w:szCs w:val="28"/>
        </w:rPr>
        <w:t xml:space="preserve">лава администрации, назначенный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</w:t>
      </w:r>
      <w:r w:rsidRPr="00C4614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Итомля</w:t>
      </w:r>
      <w:proofErr w:type="spellEnd"/>
      <w:r w:rsidRPr="00C4614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Ржевского района Тверской области № 19 от 17.12.2013</w:t>
      </w:r>
      <w:r w:rsidRPr="000D4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 Сергей  Анатольевич наделен правом первой подписи  на финансовых и расчетных документах.</w:t>
      </w:r>
    </w:p>
    <w:p w:rsidR="000B55B9" w:rsidRDefault="000B55B9" w:rsidP="000B5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Смирнова Елена Витальевна  наделена правом второй подписи на финансовых и расчетных документах весь проверяемый период</w:t>
      </w:r>
    </w:p>
    <w:p w:rsidR="000B55B9" w:rsidRDefault="000B55B9" w:rsidP="000B5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администрации осуществляется за счет средств бюджета муниципального образования  сельское поселение </w:t>
      </w:r>
      <w:r w:rsidRPr="00C4614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Итомля</w:t>
      </w:r>
      <w:proofErr w:type="spellEnd"/>
      <w:r w:rsidRPr="00C4614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бюджетной сметы. </w:t>
      </w:r>
    </w:p>
    <w:p w:rsidR="00047104" w:rsidRPr="00DA1995" w:rsidRDefault="00067786" w:rsidP="00047104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47104">
        <w:rPr>
          <w:rFonts w:ascii="Times New Roman" w:hAnsi="Times New Roman"/>
          <w:sz w:val="28"/>
          <w:szCs w:val="28"/>
        </w:rPr>
        <w:t>а основании пункта 7 статьи 3 в соответствии с частью 1 статьи 15 Закона о контрактной системе учреждение является муниципальным заказчиком</w:t>
      </w:r>
      <w:r w:rsidR="00047104">
        <w:rPr>
          <w:sz w:val="28"/>
          <w:szCs w:val="28"/>
        </w:rPr>
        <w:t>.</w:t>
      </w:r>
    </w:p>
    <w:p w:rsidR="00BA34E4" w:rsidRDefault="002E0A7D" w:rsidP="00047104">
      <w:p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</w:t>
      </w:r>
      <w:r w:rsidR="00047104">
        <w:rPr>
          <w:rFonts w:ascii="Times New Roman" w:eastAsia="Times New Roman" w:hAnsi="Times New Roman"/>
          <w:color w:val="000000" w:themeColor="text1"/>
          <w:sz w:val="28"/>
          <w:szCs w:val="28"/>
        </w:rPr>
        <w:t>В соответствии с частью 2 статьи 38 закона 44-ФЗ «</w:t>
      </w:r>
      <w:r w:rsidR="000471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047104" w:rsidRPr="001E02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случае, если совокупный годовой объем закупок заказчика не </w:t>
      </w:r>
      <w:proofErr w:type="gramStart"/>
      <w:r w:rsidR="008F1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превышает сто миллионов рублей  </w:t>
      </w:r>
      <w:r w:rsidR="00047104" w:rsidRPr="001E02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заказчика отсутствует</w:t>
      </w:r>
      <w:proofErr w:type="gramEnd"/>
      <w:r w:rsidR="00047104" w:rsidRPr="001E02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</w:t>
      </w:r>
      <w:r w:rsidR="000471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047104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047104" w:rsidRDefault="00047104" w:rsidP="00047104">
      <w:pPr>
        <w:rPr>
          <w:rFonts w:ascii="Times New Roman" w:eastAsia="Times New Roman" w:hAnsi="Times New Roman"/>
          <w:sz w:val="28"/>
          <w:szCs w:val="28"/>
        </w:rPr>
      </w:pPr>
      <w:r w:rsidRPr="00752FD7">
        <w:rPr>
          <w:rFonts w:ascii="Times New Roman" w:eastAsia="Times New Roman" w:hAnsi="Times New Roman"/>
          <w:sz w:val="28"/>
        </w:rPr>
        <w:t xml:space="preserve"> </w:t>
      </w:r>
      <w:r w:rsidR="00067786">
        <w:rPr>
          <w:rFonts w:ascii="Times New Roman" w:eastAsia="Times New Roman" w:hAnsi="Times New Roman"/>
          <w:sz w:val="28"/>
        </w:rPr>
        <w:t>Ответственным</w:t>
      </w:r>
      <w:r w:rsidR="00722598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за осуществление закупок в </w:t>
      </w:r>
      <w:r w:rsidR="00067786">
        <w:rPr>
          <w:rFonts w:ascii="Times New Roman" w:hAnsi="Times New Roman" w:cs="Times New Roman"/>
          <w:bCs/>
          <w:sz w:val="28"/>
          <w:szCs w:val="28"/>
        </w:rPr>
        <w:t>а</w:t>
      </w:r>
      <w:r w:rsidR="00067786" w:rsidRPr="00C46147"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067786">
        <w:rPr>
          <w:rFonts w:ascii="Times New Roman" w:hAnsi="Times New Roman" w:cs="Times New Roman"/>
          <w:bCs/>
          <w:sz w:val="28"/>
          <w:szCs w:val="28"/>
        </w:rPr>
        <w:t>и</w:t>
      </w:r>
      <w:r w:rsidR="00067786" w:rsidRPr="00C46147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067786">
        <w:rPr>
          <w:rFonts w:ascii="Times New Roman" w:hAnsi="Times New Roman" w:cs="Times New Roman"/>
          <w:bCs/>
          <w:sz w:val="28"/>
          <w:szCs w:val="28"/>
        </w:rPr>
        <w:t>го поселения</w:t>
      </w:r>
      <w:r w:rsidR="00067786" w:rsidRPr="00C4614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0B55B9">
        <w:rPr>
          <w:rFonts w:ascii="Times New Roman" w:hAnsi="Times New Roman" w:cs="Times New Roman"/>
          <w:bCs/>
          <w:sz w:val="28"/>
          <w:szCs w:val="28"/>
        </w:rPr>
        <w:t>Итомля</w:t>
      </w:r>
      <w:proofErr w:type="spellEnd"/>
      <w:r w:rsidR="00067786">
        <w:rPr>
          <w:rFonts w:ascii="Times New Roman" w:eastAsia="Times New Roman" w:hAnsi="Times New Roman"/>
          <w:sz w:val="28"/>
        </w:rPr>
        <w:t xml:space="preserve">»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является  </w:t>
      </w:r>
      <w:r w:rsidR="000B55B9">
        <w:rPr>
          <w:rFonts w:ascii="Times New Roman" w:eastAsia="Times New Roman" w:hAnsi="Times New Roman"/>
          <w:color w:val="000000" w:themeColor="text1"/>
          <w:sz w:val="28"/>
          <w:szCs w:val="28"/>
        </w:rPr>
        <w:t>Орлов Сергей Анатольевич.</w:t>
      </w:r>
      <w:r w:rsidR="005A597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Распоряжением</w:t>
      </w:r>
      <w:r w:rsidRPr="000B55B9">
        <w:rPr>
          <w:rFonts w:ascii="Times New Roman" w:eastAsia="Times New Roman" w:hAnsi="Times New Roman"/>
          <w:sz w:val="28"/>
          <w:szCs w:val="28"/>
        </w:rPr>
        <w:t xml:space="preserve">  от</w:t>
      </w:r>
      <w:r w:rsidR="000B55B9" w:rsidRPr="000B55B9">
        <w:rPr>
          <w:rFonts w:ascii="Times New Roman" w:eastAsia="Times New Roman" w:hAnsi="Times New Roman"/>
          <w:sz w:val="28"/>
          <w:szCs w:val="28"/>
        </w:rPr>
        <w:t xml:space="preserve"> 23</w:t>
      </w:r>
      <w:r w:rsidR="00AB1272" w:rsidRPr="000B55B9">
        <w:rPr>
          <w:rFonts w:ascii="Times New Roman" w:eastAsia="Times New Roman" w:hAnsi="Times New Roman"/>
          <w:sz w:val="28"/>
          <w:szCs w:val="28"/>
        </w:rPr>
        <w:t>.1</w:t>
      </w:r>
      <w:r w:rsidR="000B55B9" w:rsidRPr="000B55B9">
        <w:rPr>
          <w:rFonts w:ascii="Times New Roman" w:eastAsia="Times New Roman" w:hAnsi="Times New Roman"/>
          <w:sz w:val="28"/>
          <w:szCs w:val="28"/>
        </w:rPr>
        <w:t>2</w:t>
      </w:r>
      <w:r w:rsidR="00AB1272" w:rsidRPr="000B55B9">
        <w:rPr>
          <w:rFonts w:ascii="Times New Roman" w:eastAsia="Times New Roman" w:hAnsi="Times New Roman"/>
          <w:sz w:val="28"/>
          <w:szCs w:val="28"/>
        </w:rPr>
        <w:t>.201</w:t>
      </w:r>
      <w:r w:rsidR="000B55B9" w:rsidRPr="000B55B9">
        <w:rPr>
          <w:rFonts w:ascii="Times New Roman" w:eastAsia="Times New Roman" w:hAnsi="Times New Roman"/>
          <w:sz w:val="28"/>
          <w:szCs w:val="28"/>
        </w:rPr>
        <w:t>3</w:t>
      </w:r>
      <w:r w:rsidR="00AB1272" w:rsidRPr="000B55B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B55B9">
        <w:rPr>
          <w:rFonts w:ascii="Times New Roman" w:eastAsia="Times New Roman" w:hAnsi="Times New Roman"/>
          <w:sz w:val="28"/>
          <w:szCs w:val="28"/>
        </w:rPr>
        <w:t>года №</w:t>
      </w:r>
      <w:r w:rsidR="000B55B9" w:rsidRPr="000B55B9">
        <w:rPr>
          <w:rFonts w:ascii="Times New Roman" w:eastAsia="Times New Roman" w:hAnsi="Times New Roman"/>
          <w:sz w:val="28"/>
          <w:szCs w:val="28"/>
        </w:rPr>
        <w:t>18</w:t>
      </w:r>
      <w:r w:rsidR="00067786" w:rsidRPr="000B55B9">
        <w:rPr>
          <w:rFonts w:ascii="Times New Roman" w:eastAsia="Times New Roman" w:hAnsi="Times New Roman"/>
          <w:sz w:val="28"/>
          <w:szCs w:val="28"/>
        </w:rPr>
        <w:t xml:space="preserve"> глава администрации</w:t>
      </w:r>
      <w:r w:rsidR="000B55B9">
        <w:rPr>
          <w:rFonts w:ascii="Times New Roman" w:eastAsia="Times New Roman" w:hAnsi="Times New Roman"/>
          <w:sz w:val="28"/>
          <w:szCs w:val="28"/>
        </w:rPr>
        <w:t xml:space="preserve"> Орлов С.А.</w:t>
      </w:r>
      <w:r w:rsidR="009A27D0" w:rsidRPr="000B55B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B55B9">
        <w:rPr>
          <w:rFonts w:ascii="Times New Roman" w:eastAsia="Times New Roman" w:hAnsi="Times New Roman"/>
          <w:sz w:val="28"/>
          <w:szCs w:val="28"/>
        </w:rPr>
        <w:t>назначен</w:t>
      </w:r>
      <w:r w:rsidRPr="000B55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77BCD" w:rsidRPr="000B55B9">
        <w:rPr>
          <w:rFonts w:ascii="Times New Roman" w:eastAsia="Times New Roman" w:hAnsi="Times New Roman"/>
          <w:sz w:val="28"/>
          <w:szCs w:val="28"/>
        </w:rPr>
        <w:t xml:space="preserve">контрактным управляющим.  </w:t>
      </w:r>
      <w:proofErr w:type="gramStart"/>
      <w:r w:rsidR="00EF6E75">
        <w:rPr>
          <w:rFonts w:ascii="Times New Roman" w:eastAsia="Times New Roman" w:hAnsi="Times New Roman"/>
          <w:sz w:val="28"/>
          <w:szCs w:val="28"/>
        </w:rPr>
        <w:t>Имеет высшее образование, дополнительно п</w:t>
      </w:r>
      <w:r w:rsidRPr="000B55B9">
        <w:rPr>
          <w:rFonts w:ascii="Times New Roman" w:eastAsia="Times New Roman" w:hAnsi="Times New Roman"/>
          <w:sz w:val="28"/>
          <w:szCs w:val="28"/>
        </w:rPr>
        <w:t>рош</w:t>
      </w:r>
      <w:r w:rsidR="00AB1272" w:rsidRPr="000B55B9">
        <w:rPr>
          <w:rFonts w:ascii="Times New Roman" w:eastAsia="Times New Roman" w:hAnsi="Times New Roman"/>
          <w:sz w:val="28"/>
          <w:szCs w:val="28"/>
        </w:rPr>
        <w:t>е</w:t>
      </w:r>
      <w:r w:rsidRPr="000B55B9">
        <w:rPr>
          <w:rFonts w:ascii="Times New Roman" w:eastAsia="Times New Roman" w:hAnsi="Times New Roman"/>
          <w:sz w:val="28"/>
          <w:szCs w:val="28"/>
        </w:rPr>
        <w:t xml:space="preserve">л </w:t>
      </w:r>
      <w:r w:rsidR="00366DA5">
        <w:rPr>
          <w:rFonts w:ascii="Times New Roman" w:eastAsia="Times New Roman" w:hAnsi="Times New Roman"/>
          <w:sz w:val="28"/>
          <w:szCs w:val="28"/>
        </w:rPr>
        <w:t xml:space="preserve">обучение в 2015 году  в Федеральном государственном бюджетном образовательном учреждении высшего образования «Вятский государственный гуманитарный университет» </w:t>
      </w:r>
      <w:r w:rsidRPr="000B55B9">
        <w:rPr>
          <w:rFonts w:ascii="Times New Roman" w:eastAsia="Times New Roman" w:hAnsi="Times New Roman"/>
          <w:sz w:val="28"/>
          <w:szCs w:val="28"/>
        </w:rPr>
        <w:t>по программе «П</w:t>
      </w:r>
      <w:r w:rsidR="00366DA5">
        <w:rPr>
          <w:rFonts w:ascii="Times New Roman" w:eastAsia="Times New Roman" w:hAnsi="Times New Roman"/>
          <w:sz w:val="28"/>
          <w:szCs w:val="28"/>
        </w:rPr>
        <w:t>ланирование и организация закупок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067786" w:rsidRPr="000B55B9">
        <w:rPr>
          <w:rFonts w:ascii="Times New Roman" w:eastAsia="Times New Roman" w:hAnsi="Times New Roman"/>
          <w:sz w:val="28"/>
          <w:szCs w:val="28"/>
        </w:rPr>
        <w:t xml:space="preserve"> (</w:t>
      </w:r>
      <w:r w:rsidR="00366DA5">
        <w:rPr>
          <w:rFonts w:ascii="Times New Roman" w:eastAsia="Times New Roman" w:hAnsi="Times New Roman"/>
          <w:sz w:val="28"/>
          <w:szCs w:val="28"/>
        </w:rPr>
        <w:t xml:space="preserve">удостоверение </w:t>
      </w:r>
      <w:r w:rsidR="003949B1" w:rsidRPr="000B55B9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366DA5">
        <w:rPr>
          <w:rFonts w:ascii="Times New Roman" w:eastAsia="Times New Roman" w:hAnsi="Times New Roman"/>
          <w:sz w:val="28"/>
          <w:szCs w:val="28"/>
        </w:rPr>
        <w:t>1668)</w:t>
      </w:r>
      <w:r w:rsidRPr="000B55B9">
        <w:rPr>
          <w:rFonts w:ascii="Times New Roman" w:eastAsia="Times New Roman" w:hAnsi="Times New Roman"/>
          <w:sz w:val="28"/>
          <w:szCs w:val="28"/>
        </w:rPr>
        <w:t xml:space="preserve"> 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</w:p>
    <w:p w:rsidR="00047104" w:rsidRDefault="00047104" w:rsidP="0004710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366DA5">
        <w:rPr>
          <w:rFonts w:ascii="Times New Roman" w:eastAsia="Times New Roman" w:hAnsi="Times New Roman"/>
          <w:sz w:val="28"/>
          <w:szCs w:val="28"/>
        </w:rPr>
        <w:t>Утвержден прилагаемый к приказу регламент контрактного управляющего.</w:t>
      </w:r>
      <w:r w:rsidRPr="00366DA5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366DA5">
        <w:rPr>
          <w:rFonts w:ascii="Times New Roman" w:eastAsia="Times New Roman" w:hAnsi="Times New Roman" w:cs="Times New Roman"/>
          <w:sz w:val="28"/>
        </w:rPr>
        <w:t>Согласно регламента</w:t>
      </w:r>
      <w:proofErr w:type="gramEnd"/>
      <w:r w:rsidRPr="00366DA5">
        <w:rPr>
          <w:rFonts w:ascii="Times New Roman" w:eastAsia="Times New Roman" w:hAnsi="Times New Roman" w:cs="Times New Roman"/>
          <w:sz w:val="28"/>
        </w:rPr>
        <w:t xml:space="preserve"> </w:t>
      </w:r>
      <w:r w:rsidRPr="00366DA5">
        <w:rPr>
          <w:rFonts w:ascii="Times New Roman" w:eastAsia="Times New Roman" w:hAnsi="Times New Roman"/>
          <w:sz w:val="28"/>
          <w:szCs w:val="28"/>
        </w:rPr>
        <w:t xml:space="preserve">контрактный </w:t>
      </w:r>
      <w:r w:rsidR="008916D6" w:rsidRPr="00366DA5">
        <w:rPr>
          <w:rFonts w:ascii="Times New Roman" w:eastAsia="Times New Roman" w:hAnsi="Times New Roman" w:cs="Times New Roman"/>
          <w:sz w:val="28"/>
        </w:rPr>
        <w:t>управляющий  обеспечивает п</w:t>
      </w:r>
      <w:r w:rsidRPr="00366DA5">
        <w:rPr>
          <w:rFonts w:ascii="Times New Roman" w:eastAsia="Times New Roman" w:hAnsi="Times New Roman" w:cs="Times New Roman"/>
          <w:sz w:val="28"/>
        </w:rPr>
        <w:t>ланирование и осуществление муниципальным заказчиком закупок товаров, работ, услуг; является ответственным за осуществление закупок в</w:t>
      </w:r>
      <w:r w:rsidR="00067786" w:rsidRPr="00366DA5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</w:t>
      </w:r>
      <w:r w:rsidR="00366DA5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366DA5">
        <w:rPr>
          <w:rFonts w:ascii="Times New Roman" w:hAnsi="Times New Roman" w:cs="Times New Roman"/>
          <w:bCs/>
          <w:sz w:val="28"/>
          <w:szCs w:val="28"/>
        </w:rPr>
        <w:t>Итомля</w:t>
      </w:r>
      <w:proofErr w:type="spellEnd"/>
      <w:r w:rsidR="006F03F8" w:rsidRPr="00366DA5">
        <w:rPr>
          <w:rFonts w:ascii="Times New Roman" w:hAnsi="Times New Roman" w:cs="Times New Roman"/>
          <w:bCs/>
          <w:sz w:val="28"/>
          <w:szCs w:val="28"/>
        </w:rPr>
        <w:t>»</w:t>
      </w:r>
      <w:r w:rsidRPr="00366DA5">
        <w:rPr>
          <w:rFonts w:ascii="Times New Roman" w:eastAsia="Times New Roman" w:hAnsi="Times New Roman" w:cs="Times New Roman"/>
          <w:sz w:val="28"/>
        </w:rPr>
        <w:t>, включая исполнение каждого контракта.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E0A7D" w:rsidRDefault="00047104" w:rsidP="0004710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F4591C" w:rsidRPr="00E379F8" w:rsidRDefault="006F03F8" w:rsidP="000471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="00E379F8">
        <w:rPr>
          <w:rFonts w:ascii="Times New Roman" w:eastAsia="Times New Roman" w:hAnsi="Times New Roman" w:cs="Times New Roman"/>
          <w:sz w:val="28"/>
        </w:rPr>
        <w:t>В 2016</w:t>
      </w:r>
      <w:r w:rsidRPr="00E379F8">
        <w:rPr>
          <w:rFonts w:ascii="Times New Roman" w:eastAsia="Times New Roman" w:hAnsi="Times New Roman" w:cs="Times New Roman"/>
          <w:sz w:val="28"/>
        </w:rPr>
        <w:t xml:space="preserve"> году </w:t>
      </w:r>
      <w:r w:rsidRPr="00E379F8"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«</w:t>
      </w:r>
      <w:proofErr w:type="spellStart"/>
      <w:r w:rsidR="00E379F8">
        <w:rPr>
          <w:rFonts w:ascii="Times New Roman" w:hAnsi="Times New Roman" w:cs="Times New Roman"/>
          <w:bCs/>
          <w:sz w:val="28"/>
          <w:szCs w:val="28"/>
        </w:rPr>
        <w:t>Итомля</w:t>
      </w:r>
      <w:proofErr w:type="spellEnd"/>
      <w:r w:rsidRPr="00E379F8">
        <w:rPr>
          <w:rFonts w:ascii="Times New Roman" w:hAnsi="Times New Roman" w:cs="Times New Roman"/>
          <w:bCs/>
          <w:sz w:val="28"/>
          <w:szCs w:val="28"/>
        </w:rPr>
        <w:t xml:space="preserve">» заключило </w:t>
      </w:r>
      <w:r w:rsidR="008E6A74">
        <w:rPr>
          <w:rFonts w:ascii="Times New Roman" w:hAnsi="Times New Roman" w:cs="Times New Roman"/>
          <w:bCs/>
          <w:sz w:val="28"/>
          <w:szCs w:val="28"/>
        </w:rPr>
        <w:t xml:space="preserve">235 </w:t>
      </w:r>
      <w:r w:rsidR="00F4591C" w:rsidRPr="00E379F8">
        <w:rPr>
          <w:rFonts w:ascii="Times New Roman" w:hAnsi="Times New Roman" w:cs="Times New Roman"/>
          <w:bCs/>
          <w:sz w:val="28"/>
          <w:szCs w:val="28"/>
        </w:rPr>
        <w:t>договоров и  муниципальных контрактов, в том числе</w:t>
      </w:r>
      <w:proofErr w:type="gramStart"/>
      <w:r w:rsidR="00F4591C" w:rsidRPr="00E379F8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E379F8" w:rsidRDefault="00E379F8" w:rsidP="0079468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контракта</w:t>
      </w:r>
      <w:r w:rsidR="00F4591C" w:rsidRPr="00E379F8">
        <w:rPr>
          <w:rFonts w:ascii="Times New Roman" w:hAnsi="Times New Roman" w:cs="Times New Roman"/>
          <w:bCs/>
          <w:sz w:val="28"/>
          <w:szCs w:val="28"/>
        </w:rPr>
        <w:t xml:space="preserve"> по результатам открытого  аукциона в электронной форме с поставщиками</w:t>
      </w:r>
      <w:r w:rsidR="00F4591C" w:rsidRPr="00E379F8">
        <w:t>:</w:t>
      </w:r>
      <w:r w:rsidR="008E6A74">
        <w:t xml:space="preserve">                                                                                        </w:t>
      </w:r>
      <w:r w:rsidRPr="00E379F8">
        <w:rPr>
          <w:rFonts w:ascii="Times New Roman" w:hAnsi="Times New Roman" w:cs="Times New Roman"/>
          <w:bCs/>
          <w:sz w:val="28"/>
          <w:szCs w:val="28"/>
        </w:rPr>
        <w:t>ООО "</w:t>
      </w:r>
      <w:proofErr w:type="spellStart"/>
      <w:r w:rsidRPr="00E379F8">
        <w:rPr>
          <w:rFonts w:ascii="Times New Roman" w:hAnsi="Times New Roman" w:cs="Times New Roman"/>
          <w:bCs/>
          <w:sz w:val="28"/>
          <w:szCs w:val="28"/>
        </w:rPr>
        <w:t>Таурус</w:t>
      </w:r>
      <w:proofErr w:type="spellEnd"/>
      <w:r w:rsidRPr="00E379F8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F4591C" w:rsidRPr="00E379F8">
        <w:rPr>
          <w:rFonts w:ascii="Times New Roman" w:hAnsi="Times New Roman" w:cs="Times New Roman"/>
          <w:bCs/>
          <w:sz w:val="28"/>
          <w:szCs w:val="28"/>
        </w:rPr>
        <w:t>на сумму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326745,88</w:t>
      </w:r>
      <w:r w:rsidR="00F4591C" w:rsidRPr="00E379F8">
        <w:rPr>
          <w:rFonts w:ascii="Times New Roman" w:hAnsi="Times New Roman" w:cs="Times New Roman"/>
          <w:bCs/>
          <w:sz w:val="28"/>
          <w:szCs w:val="28"/>
        </w:rPr>
        <w:t>;</w:t>
      </w:r>
      <w:r w:rsidR="003361D7" w:rsidRPr="00E379F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</w:t>
      </w:r>
      <w:r w:rsidRPr="00E379F8">
        <w:rPr>
          <w:rFonts w:ascii="Times New Roman" w:hAnsi="Times New Roman" w:cs="Times New Roman"/>
          <w:bCs/>
          <w:sz w:val="28"/>
          <w:szCs w:val="28"/>
        </w:rPr>
        <w:t xml:space="preserve">МУП " ЖКХ-сервис" </w:t>
      </w:r>
      <w:r w:rsidR="00BA34E4" w:rsidRPr="00E379F8">
        <w:rPr>
          <w:rFonts w:ascii="Times New Roman" w:hAnsi="Times New Roman" w:cs="Times New Roman"/>
          <w:bCs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bCs/>
          <w:sz w:val="28"/>
          <w:szCs w:val="28"/>
        </w:rPr>
        <w:t>1104522,70</w:t>
      </w:r>
      <w:r w:rsidR="00BA34E4" w:rsidRPr="00E379F8">
        <w:rPr>
          <w:rFonts w:ascii="Times New Roman" w:hAnsi="Times New Roman" w:cs="Times New Roman"/>
          <w:bCs/>
          <w:sz w:val="28"/>
          <w:szCs w:val="28"/>
        </w:rPr>
        <w:t>,</w:t>
      </w:r>
      <w:r w:rsidR="00C02268" w:rsidRPr="00E379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ООО</w:t>
      </w:r>
      <w:r w:rsidRPr="00E379F8">
        <w:rPr>
          <w:rFonts w:ascii="Times New Roman" w:hAnsi="Times New Roman" w:cs="Times New Roman"/>
          <w:bCs/>
          <w:sz w:val="28"/>
          <w:szCs w:val="28"/>
        </w:rPr>
        <w:t xml:space="preserve"> "Строй Люкс"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сумму 776797,50;</w:t>
      </w:r>
    </w:p>
    <w:p w:rsidR="0079468E" w:rsidRPr="00E379F8" w:rsidRDefault="00AC72B0" w:rsidP="00047104">
      <w:pPr>
        <w:rPr>
          <w:rFonts w:ascii="Times New Roman" w:hAnsi="Times New Roman" w:cs="Times New Roman"/>
          <w:bCs/>
          <w:sz w:val="28"/>
          <w:szCs w:val="28"/>
        </w:rPr>
      </w:pPr>
      <w:r w:rsidRPr="00E379F8">
        <w:rPr>
          <w:rFonts w:ascii="Times New Roman" w:hAnsi="Times New Roman" w:cs="Times New Roman"/>
          <w:bCs/>
          <w:sz w:val="28"/>
          <w:szCs w:val="28"/>
        </w:rPr>
        <w:t>2</w:t>
      </w:r>
      <w:r w:rsidR="0079468E" w:rsidRPr="00E379F8">
        <w:rPr>
          <w:rFonts w:ascii="Times New Roman" w:hAnsi="Times New Roman" w:cs="Times New Roman"/>
          <w:bCs/>
          <w:sz w:val="28"/>
          <w:szCs w:val="28"/>
        </w:rPr>
        <w:t xml:space="preserve"> муниципаль</w:t>
      </w:r>
      <w:r w:rsidRPr="00E379F8">
        <w:rPr>
          <w:rFonts w:ascii="Times New Roman" w:hAnsi="Times New Roman" w:cs="Times New Roman"/>
          <w:bCs/>
          <w:sz w:val="28"/>
          <w:szCs w:val="28"/>
        </w:rPr>
        <w:t>н</w:t>
      </w:r>
      <w:r w:rsidR="0079468E" w:rsidRPr="00E379F8">
        <w:rPr>
          <w:rFonts w:ascii="Times New Roman" w:hAnsi="Times New Roman" w:cs="Times New Roman"/>
          <w:bCs/>
          <w:sz w:val="28"/>
          <w:szCs w:val="28"/>
        </w:rPr>
        <w:t>ы</w:t>
      </w:r>
      <w:r w:rsidRPr="00E379F8">
        <w:rPr>
          <w:rFonts w:ascii="Times New Roman" w:hAnsi="Times New Roman" w:cs="Times New Roman"/>
          <w:bCs/>
          <w:sz w:val="28"/>
          <w:szCs w:val="28"/>
        </w:rPr>
        <w:t>х</w:t>
      </w:r>
      <w:r w:rsidR="0079468E" w:rsidRPr="00E379F8">
        <w:rPr>
          <w:rFonts w:ascii="Times New Roman" w:hAnsi="Times New Roman" w:cs="Times New Roman"/>
          <w:bCs/>
          <w:sz w:val="28"/>
          <w:szCs w:val="28"/>
        </w:rPr>
        <w:t xml:space="preserve"> контра</w:t>
      </w:r>
      <w:r w:rsidRPr="00E379F8">
        <w:rPr>
          <w:rFonts w:ascii="Times New Roman" w:hAnsi="Times New Roman" w:cs="Times New Roman"/>
          <w:bCs/>
          <w:sz w:val="28"/>
          <w:szCs w:val="28"/>
        </w:rPr>
        <w:t>к</w:t>
      </w:r>
      <w:r w:rsidR="0079468E" w:rsidRPr="00E379F8">
        <w:rPr>
          <w:rFonts w:ascii="Times New Roman" w:hAnsi="Times New Roman" w:cs="Times New Roman"/>
          <w:bCs/>
          <w:sz w:val="28"/>
          <w:szCs w:val="28"/>
        </w:rPr>
        <w:t>т</w:t>
      </w:r>
      <w:r w:rsidRPr="00E379F8">
        <w:rPr>
          <w:rFonts w:ascii="Times New Roman" w:hAnsi="Times New Roman" w:cs="Times New Roman"/>
          <w:bCs/>
          <w:sz w:val="28"/>
          <w:szCs w:val="28"/>
        </w:rPr>
        <w:t xml:space="preserve">а – в соответствии с </w:t>
      </w:r>
      <w:r w:rsidR="00BA34E4" w:rsidRPr="00E379F8">
        <w:rPr>
          <w:rFonts w:ascii="Times New Roman" w:hAnsi="Times New Roman" w:cs="Times New Roman"/>
          <w:bCs/>
          <w:sz w:val="28"/>
          <w:szCs w:val="28"/>
        </w:rPr>
        <w:t>пунктом</w:t>
      </w:r>
      <w:r w:rsidRPr="00E379F8">
        <w:rPr>
          <w:rFonts w:ascii="Times New Roman" w:hAnsi="Times New Roman" w:cs="Times New Roman"/>
          <w:bCs/>
          <w:sz w:val="28"/>
          <w:szCs w:val="28"/>
        </w:rPr>
        <w:t xml:space="preserve"> 29 части 1 статьи 93 (поставщик АО «</w:t>
      </w:r>
      <w:proofErr w:type="spellStart"/>
      <w:r w:rsidRPr="00E379F8">
        <w:rPr>
          <w:rFonts w:ascii="Times New Roman" w:hAnsi="Times New Roman" w:cs="Times New Roman"/>
          <w:bCs/>
          <w:sz w:val="28"/>
          <w:szCs w:val="28"/>
        </w:rPr>
        <w:t>АтомЭнергоСбыт</w:t>
      </w:r>
      <w:proofErr w:type="spellEnd"/>
      <w:r w:rsidRPr="00E379F8">
        <w:rPr>
          <w:rFonts w:ascii="Times New Roman" w:hAnsi="Times New Roman" w:cs="Times New Roman"/>
          <w:bCs/>
          <w:sz w:val="28"/>
          <w:szCs w:val="28"/>
        </w:rPr>
        <w:t xml:space="preserve">»  на </w:t>
      </w:r>
      <w:r w:rsidR="00E379F8">
        <w:rPr>
          <w:rFonts w:ascii="Times New Roman" w:hAnsi="Times New Roman" w:cs="Times New Roman"/>
          <w:bCs/>
          <w:sz w:val="28"/>
          <w:szCs w:val="28"/>
        </w:rPr>
        <w:t>1550612,00</w:t>
      </w:r>
      <w:r w:rsidRPr="00E379F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E379F8">
        <w:rPr>
          <w:rFonts w:ascii="Times New Roman" w:hAnsi="Times New Roman" w:cs="Times New Roman"/>
          <w:bCs/>
          <w:sz w:val="28"/>
          <w:szCs w:val="28"/>
        </w:rPr>
        <w:t xml:space="preserve"> 188730,00</w:t>
      </w:r>
      <w:r w:rsidRPr="00E379F8">
        <w:rPr>
          <w:rFonts w:ascii="Times New Roman" w:hAnsi="Times New Roman" w:cs="Times New Roman"/>
          <w:bCs/>
          <w:sz w:val="28"/>
          <w:szCs w:val="28"/>
        </w:rPr>
        <w:t>)</w:t>
      </w:r>
      <w:r w:rsidR="00BA34E4" w:rsidRPr="00E379F8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E6A74" w:rsidRPr="00E379F8" w:rsidRDefault="008E6A74" w:rsidP="008E6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230</w:t>
      </w:r>
      <w:r w:rsidR="00BA34E4" w:rsidRPr="00E379F8">
        <w:rPr>
          <w:rFonts w:ascii="Times New Roman" w:hAnsi="Times New Roman" w:cs="Times New Roman"/>
          <w:bCs/>
          <w:sz w:val="28"/>
          <w:szCs w:val="28"/>
        </w:rPr>
        <w:t xml:space="preserve"> договоров – в соответствии с пунктом 4 части 1 статьи 93 (</w:t>
      </w:r>
      <w:r w:rsidR="00BA34E4" w:rsidRPr="00E379F8">
        <w:rPr>
          <w:rFonts w:ascii="Times New Roman" w:hAnsi="Times New Roman" w:cs="Times New Roman"/>
          <w:sz w:val="28"/>
          <w:szCs w:val="28"/>
        </w:rPr>
        <w:t>осуществление закупки товара, работы или услуги на сумму, не превышающую ста тысяч рублей</w:t>
      </w:r>
      <w:r w:rsidR="00BA34E4" w:rsidRPr="00E379F8">
        <w:rPr>
          <w:rFonts w:ascii="Times New Roman" w:hAnsi="Times New Roman" w:cs="Times New Roman"/>
          <w:bCs/>
          <w:sz w:val="28"/>
          <w:szCs w:val="28"/>
        </w:rPr>
        <w:t>).</w:t>
      </w:r>
      <w:r w:rsidRPr="008E6A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79F8">
        <w:rPr>
          <w:rFonts w:ascii="Times New Roman" w:hAnsi="Times New Roman" w:cs="Times New Roman"/>
          <w:bCs/>
          <w:sz w:val="28"/>
          <w:szCs w:val="28"/>
        </w:rPr>
        <w:t xml:space="preserve">Данные в реестре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малых </w:t>
      </w:r>
      <w:r w:rsidRPr="00E379F8">
        <w:rPr>
          <w:rFonts w:ascii="Times New Roman" w:hAnsi="Times New Roman" w:cs="Times New Roman"/>
          <w:bCs/>
          <w:sz w:val="28"/>
          <w:szCs w:val="28"/>
        </w:rPr>
        <w:t>закупок соответствуют первичным документам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E6A74">
        <w:rPr>
          <w:rFonts w:ascii="Times New Roman" w:hAnsi="Times New Roman" w:cs="Times New Roman"/>
          <w:bCs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№ </w:t>
      </w:r>
      <w:r w:rsidRPr="008E6A74">
        <w:rPr>
          <w:rFonts w:ascii="Times New Roman" w:hAnsi="Times New Roman" w:cs="Times New Roman"/>
          <w:bCs/>
          <w:i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BA34E4" w:rsidRPr="00E379F8" w:rsidRDefault="00BA34E4" w:rsidP="00BA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301" w:rsidRDefault="00F25301" w:rsidP="006A4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25301" w:rsidRDefault="00F25301" w:rsidP="006A4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A0E9F" w:rsidRPr="008E6A74" w:rsidRDefault="00DD2D24" w:rsidP="006A4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E6A74">
        <w:rPr>
          <w:rFonts w:ascii="Times New Roman" w:hAnsi="Times New Roman" w:cs="Times New Roman"/>
          <w:b/>
          <w:bCs/>
          <w:sz w:val="32"/>
          <w:szCs w:val="32"/>
          <w:u w:val="single"/>
        </w:rPr>
        <w:t>Соблюдение требований к обоснованию закупок</w:t>
      </w:r>
      <w:r w:rsidR="006A49E1" w:rsidRPr="008E6A7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A0E9F" w:rsidRPr="008E6A74" w:rsidRDefault="007A0E9F" w:rsidP="006A4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A0E9F" w:rsidRPr="008E6A74" w:rsidRDefault="007A0E9F" w:rsidP="003361D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3701B8" w:rsidRDefault="006A49E1" w:rsidP="003701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E6A74"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 w:rsidR="003701B8" w:rsidRPr="008E6A74">
        <w:rPr>
          <w:rFonts w:ascii="Times New Roman" w:eastAsia="Times New Roman" w:hAnsi="Times New Roman"/>
          <w:sz w:val="28"/>
          <w:szCs w:val="28"/>
        </w:rPr>
        <w:t>с л</w:t>
      </w:r>
      <w:r w:rsidR="003701B8" w:rsidRPr="008E6A74">
        <w:rPr>
          <w:rFonts w:ascii="Times New Roman" w:hAnsi="Times New Roman" w:cs="Times New Roman"/>
          <w:sz w:val="28"/>
          <w:szCs w:val="28"/>
        </w:rPr>
        <w:t xml:space="preserve">имитами бюджетных обязательств на 2016 год для осуществления закупок администрации сельского поселения </w:t>
      </w:r>
      <w:proofErr w:type="spellStart"/>
      <w:r w:rsidR="008E6A74">
        <w:rPr>
          <w:rFonts w:ascii="Times New Roman" w:hAnsi="Times New Roman" w:cs="Times New Roman"/>
          <w:sz w:val="28"/>
          <w:szCs w:val="28"/>
        </w:rPr>
        <w:t>Итомля</w:t>
      </w:r>
      <w:proofErr w:type="spellEnd"/>
      <w:r w:rsidR="008E6A74">
        <w:rPr>
          <w:rFonts w:ascii="Times New Roman" w:hAnsi="Times New Roman" w:cs="Times New Roman"/>
          <w:sz w:val="28"/>
          <w:szCs w:val="28"/>
        </w:rPr>
        <w:t xml:space="preserve"> </w:t>
      </w:r>
      <w:r w:rsidR="003701B8" w:rsidRPr="00E43B13">
        <w:rPr>
          <w:rFonts w:ascii="Times New Roman" w:hAnsi="Times New Roman" w:cs="Times New Roman"/>
          <w:sz w:val="28"/>
          <w:szCs w:val="28"/>
        </w:rPr>
        <w:t>выделена сумма</w:t>
      </w:r>
      <w:r w:rsidR="008E6A74" w:rsidRPr="00E43B13">
        <w:rPr>
          <w:rFonts w:ascii="Times New Roman" w:hAnsi="Times New Roman" w:cs="Times New Roman"/>
          <w:sz w:val="28"/>
          <w:szCs w:val="28"/>
        </w:rPr>
        <w:t xml:space="preserve">   </w:t>
      </w:r>
      <w:r w:rsidR="00E43B13" w:rsidRPr="00E43B13">
        <w:rPr>
          <w:rFonts w:ascii="Times New Roman" w:hAnsi="Times New Roman" w:cs="Times New Roman"/>
          <w:sz w:val="28"/>
          <w:szCs w:val="28"/>
        </w:rPr>
        <w:t>15954615,25</w:t>
      </w:r>
      <w:r w:rsidR="008E6A74" w:rsidRPr="00E43B13">
        <w:rPr>
          <w:rFonts w:ascii="Times New Roman" w:hAnsi="Times New Roman" w:cs="Times New Roman"/>
          <w:sz w:val="28"/>
          <w:szCs w:val="28"/>
        </w:rPr>
        <w:t xml:space="preserve"> </w:t>
      </w:r>
      <w:r w:rsidR="003701B8" w:rsidRPr="00E43B13">
        <w:rPr>
          <w:rFonts w:ascii="Times New Roman" w:hAnsi="Times New Roman" w:cs="Times New Roman"/>
          <w:sz w:val="28"/>
          <w:szCs w:val="28"/>
        </w:rPr>
        <w:t>.</w:t>
      </w:r>
      <w:r w:rsidR="003701B8" w:rsidRPr="008E6A7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11EF" w:rsidRDefault="00C011EF" w:rsidP="003701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E6A74">
        <w:rPr>
          <w:rFonts w:ascii="Times New Roman" w:eastAsia="Times New Roman" w:hAnsi="Times New Roman"/>
          <w:sz w:val="28"/>
          <w:szCs w:val="28"/>
        </w:rPr>
        <w:t>Первоначальный план-график утвержден руководителем 12.01.2016, т.е. в  установленный срок. В течени</w:t>
      </w:r>
      <w:proofErr w:type="gramStart"/>
      <w:r w:rsidRPr="008E6A74"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 w:rsidRPr="008E6A74">
        <w:rPr>
          <w:rFonts w:ascii="Times New Roman" w:eastAsia="Times New Roman" w:hAnsi="Times New Roman"/>
          <w:sz w:val="28"/>
          <w:szCs w:val="28"/>
        </w:rPr>
        <w:t xml:space="preserve"> года план постоянно менялся </w:t>
      </w:r>
      <w:r w:rsidRPr="00F25301">
        <w:rPr>
          <w:rFonts w:ascii="Times New Roman" w:eastAsia="Times New Roman" w:hAnsi="Times New Roman"/>
          <w:sz w:val="28"/>
          <w:szCs w:val="28"/>
        </w:rPr>
        <w:t>(10 раз).</w:t>
      </w:r>
      <w:r w:rsidRPr="008E6A7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8E6A74">
        <w:rPr>
          <w:rFonts w:ascii="Times New Roman" w:eastAsia="Times New Roman" w:hAnsi="Times New Roman"/>
          <w:sz w:val="28"/>
          <w:szCs w:val="28"/>
        </w:rPr>
        <w:t>азмещение в ЕИС первоначального плана-графика закупок на 2016 год произведено своевременно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C00BF" w:rsidRPr="008E6A74" w:rsidRDefault="00FC00BF" w:rsidP="003701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011EF" w:rsidRDefault="003701B8" w:rsidP="00015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E6A74">
        <w:rPr>
          <w:rFonts w:ascii="Times New Roman" w:eastAsia="Times New Roman" w:hAnsi="Times New Roman"/>
          <w:sz w:val="28"/>
          <w:szCs w:val="28"/>
        </w:rPr>
        <w:t xml:space="preserve">Для проверки учреждение предоставило </w:t>
      </w:r>
      <w:r w:rsidR="00E43B13">
        <w:rPr>
          <w:rFonts w:ascii="Times New Roman" w:eastAsia="Times New Roman" w:hAnsi="Times New Roman"/>
          <w:sz w:val="28"/>
          <w:szCs w:val="28"/>
        </w:rPr>
        <w:t>уточненный</w:t>
      </w:r>
      <w:r w:rsidR="00F253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6A74">
        <w:rPr>
          <w:rFonts w:ascii="Times New Roman" w:eastAsia="Times New Roman" w:hAnsi="Times New Roman"/>
          <w:sz w:val="28"/>
          <w:szCs w:val="28"/>
        </w:rPr>
        <w:t>п</w:t>
      </w:r>
      <w:r w:rsidR="00015DA1" w:rsidRPr="008E6A74">
        <w:rPr>
          <w:rFonts w:ascii="Times New Roman" w:eastAsia="Times New Roman" w:hAnsi="Times New Roman"/>
          <w:sz w:val="28"/>
          <w:szCs w:val="28"/>
        </w:rPr>
        <w:t>лан – график размещения заказов</w:t>
      </w:r>
      <w:r w:rsidR="00F25301">
        <w:rPr>
          <w:rFonts w:ascii="Times New Roman" w:eastAsia="Times New Roman" w:hAnsi="Times New Roman"/>
          <w:sz w:val="28"/>
          <w:szCs w:val="28"/>
        </w:rPr>
        <w:t xml:space="preserve"> (версия  от 29.11.2016г)  на 2016 год на</w:t>
      </w:r>
      <w:r w:rsidR="00E43B1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25301">
        <w:rPr>
          <w:rFonts w:ascii="Times New Roman" w:eastAsia="Times New Roman" w:hAnsi="Times New Roman"/>
          <w:sz w:val="28"/>
          <w:szCs w:val="28"/>
        </w:rPr>
        <w:t>сумму</w:t>
      </w:r>
      <w:r w:rsidR="008E6A74" w:rsidRPr="00F25301">
        <w:rPr>
          <w:rFonts w:ascii="Times New Roman" w:eastAsia="Times New Roman" w:hAnsi="Times New Roman"/>
          <w:sz w:val="28"/>
          <w:szCs w:val="28"/>
        </w:rPr>
        <w:t xml:space="preserve"> </w:t>
      </w:r>
      <w:r w:rsidR="00F25301" w:rsidRPr="00F25301">
        <w:rPr>
          <w:rFonts w:ascii="Times New Roman" w:eastAsia="Times New Roman" w:hAnsi="Times New Roman"/>
          <w:sz w:val="28"/>
          <w:szCs w:val="28"/>
        </w:rPr>
        <w:t xml:space="preserve">совокупного </w:t>
      </w:r>
      <w:r w:rsidR="00C011EF">
        <w:rPr>
          <w:rFonts w:ascii="Times New Roman" w:eastAsia="Times New Roman" w:hAnsi="Times New Roman"/>
          <w:sz w:val="28"/>
          <w:szCs w:val="28"/>
        </w:rPr>
        <w:t xml:space="preserve">годового </w:t>
      </w:r>
      <w:r w:rsidR="00F25301" w:rsidRPr="00F25301">
        <w:rPr>
          <w:rFonts w:ascii="Times New Roman" w:eastAsia="Times New Roman" w:hAnsi="Times New Roman"/>
          <w:sz w:val="28"/>
          <w:szCs w:val="28"/>
        </w:rPr>
        <w:t>объема закупок в размере 9462856,74</w:t>
      </w:r>
      <w:r w:rsidRPr="00F25301">
        <w:rPr>
          <w:rFonts w:ascii="Times New Roman" w:eastAsia="Times New Roman" w:hAnsi="Times New Roman"/>
          <w:sz w:val="28"/>
          <w:szCs w:val="28"/>
        </w:rPr>
        <w:t xml:space="preserve"> рублей.</w:t>
      </w:r>
    </w:p>
    <w:p w:rsidR="00015DA1" w:rsidRPr="008E6A74" w:rsidRDefault="00C011EF" w:rsidP="00015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Проверкой установлено несоответствие данных бухгалтерского учета (</w:t>
      </w:r>
      <w:r w:rsidR="005A597C">
        <w:rPr>
          <w:rFonts w:ascii="Times New Roman" w:eastAsia="Times New Roman" w:hAnsi="Times New Roman"/>
          <w:sz w:val="28"/>
          <w:szCs w:val="28"/>
        </w:rPr>
        <w:t xml:space="preserve">фактические </w:t>
      </w:r>
      <w:r>
        <w:rPr>
          <w:rFonts w:ascii="Times New Roman" w:eastAsia="Times New Roman" w:hAnsi="Times New Roman"/>
          <w:sz w:val="28"/>
          <w:szCs w:val="28"/>
        </w:rPr>
        <w:t>расходы = 11000840,18)</w:t>
      </w:r>
      <w:r w:rsidR="003701B8" w:rsidRPr="008E6A7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суммы </w:t>
      </w:r>
      <w:r w:rsidRPr="00F25301">
        <w:rPr>
          <w:rFonts w:ascii="Times New Roman" w:eastAsia="Times New Roman" w:hAnsi="Times New Roman"/>
          <w:sz w:val="28"/>
          <w:szCs w:val="28"/>
        </w:rPr>
        <w:t>совокупного</w:t>
      </w:r>
      <w:r>
        <w:rPr>
          <w:rFonts w:ascii="Times New Roman" w:eastAsia="Times New Roman" w:hAnsi="Times New Roman"/>
          <w:sz w:val="28"/>
          <w:szCs w:val="28"/>
        </w:rPr>
        <w:t xml:space="preserve"> годового</w:t>
      </w:r>
      <w:r w:rsidRPr="00F25301">
        <w:rPr>
          <w:rFonts w:ascii="Times New Roman" w:eastAsia="Times New Roman" w:hAnsi="Times New Roman"/>
          <w:sz w:val="28"/>
          <w:szCs w:val="28"/>
        </w:rPr>
        <w:t xml:space="preserve"> объема закупок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C00BF" w:rsidRDefault="00FC00BF" w:rsidP="006A4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A49E1" w:rsidRPr="008E6A74" w:rsidRDefault="00015DA1" w:rsidP="006A4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E6A74"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 w:rsidR="006A49E1" w:rsidRPr="008E6A74">
        <w:rPr>
          <w:rFonts w:ascii="Times New Roman" w:eastAsia="Times New Roman" w:hAnsi="Times New Roman"/>
          <w:sz w:val="28"/>
          <w:szCs w:val="28"/>
        </w:rPr>
        <w:t xml:space="preserve">с частью 7 статьи 18 Закона о контрактной системе, постановлением Правительства Российской Федерации от 5 июня 2015 года № 555 </w:t>
      </w:r>
      <w:hyperlink r:id="rId9" w:history="1">
        <w:r w:rsidR="006A49E1" w:rsidRPr="008E6A74">
          <w:rPr>
            <w:rFonts w:ascii="Times New Roman" w:eastAsia="Times New Roman" w:hAnsi="Times New Roman"/>
            <w:sz w:val="28"/>
            <w:szCs w:val="28"/>
          </w:rPr>
          <w:t>«Об установлении порядка обоснования закупок товаров, работ и услуг для обеспечения государственных и муниципальных нужд и форм такого обоснования</w:t>
        </w:r>
      </w:hyperlink>
      <w:r w:rsidR="006A49E1" w:rsidRPr="008E6A74">
        <w:rPr>
          <w:rFonts w:ascii="Times New Roman" w:eastAsia="Times New Roman" w:hAnsi="Times New Roman"/>
          <w:sz w:val="28"/>
          <w:szCs w:val="28"/>
        </w:rPr>
        <w:t>» установлены порядок обоснования закупок товаров, работ, для обеспечения государственных и муниципальных нужд и форма такого обоснования.</w:t>
      </w:r>
      <w:proofErr w:type="gramEnd"/>
    </w:p>
    <w:p w:rsidR="006A49E1" w:rsidRPr="008E6A74" w:rsidRDefault="006A49E1" w:rsidP="006A49E1">
      <w:pPr>
        <w:pStyle w:val="1"/>
        <w:spacing w:line="240" w:lineRule="auto"/>
        <w:ind w:firstLine="709"/>
      </w:pPr>
      <w:r w:rsidRPr="008E6A74">
        <w:rPr>
          <w:rFonts w:cstheme="minorBidi"/>
          <w:szCs w:val="28"/>
          <w:lang w:eastAsia="ru-RU"/>
        </w:rPr>
        <w:lastRenderedPageBreak/>
        <w:t>Правила обоснования закупок товаров, работ и услуг для обеспечения государственных и</w:t>
      </w:r>
      <w:r w:rsidRPr="008E6A74">
        <w:rPr>
          <w:sz w:val="32"/>
        </w:rPr>
        <w:t xml:space="preserve"> </w:t>
      </w:r>
      <w:r w:rsidRPr="008E6A74">
        <w:t xml:space="preserve">муниципальных нужд, утвержденные Постановлением </w:t>
      </w:r>
      <w:r w:rsidRPr="008E6A74">
        <w:br/>
        <w:t>№ 555, используются заказчиками в целях формирования планов закупок и планов-графиков закупок на 2017 и последующие годы.</w:t>
      </w:r>
    </w:p>
    <w:p w:rsidR="006A49E1" w:rsidRPr="005A597C" w:rsidRDefault="006A49E1" w:rsidP="005A59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E6A74">
        <w:rPr>
          <w:rFonts w:ascii="Times New Roman" w:eastAsia="Times New Roman" w:hAnsi="Times New Roman"/>
          <w:sz w:val="28"/>
          <w:szCs w:val="28"/>
        </w:rPr>
        <w:t xml:space="preserve">В соответствии с частью 6 статьи 21 Закона о контрактной системе, постановлением Правительства Российской Федерации от 5 июня 2015 года </w:t>
      </w:r>
      <w:r w:rsidRPr="008E6A74">
        <w:rPr>
          <w:rFonts w:ascii="Times New Roman" w:eastAsia="Times New Roman" w:hAnsi="Times New Roman"/>
          <w:sz w:val="28"/>
          <w:szCs w:val="28"/>
        </w:rPr>
        <w:br/>
        <w:t xml:space="preserve">№ 554 «О требованиях к формированию, утверждению и ведению плана-графика закупок товаров, работ, услуг для обеспечения нужд субъекта Российской </w:t>
      </w:r>
      <w:proofErr w:type="gramStart"/>
      <w:r w:rsidRPr="008E6A74">
        <w:rPr>
          <w:rFonts w:ascii="Times New Roman" w:eastAsia="Times New Roman" w:hAnsi="Times New Roman"/>
          <w:sz w:val="28"/>
          <w:szCs w:val="28"/>
        </w:rPr>
        <w:t>Федера</w:t>
      </w:r>
      <w:hyperlink r:id="rId10" w:history="1">
        <w:r w:rsidRPr="008E6A74">
          <w:rPr>
            <w:rFonts w:ascii="Times New Roman" w:eastAsia="Times New Roman" w:hAnsi="Times New Roman"/>
            <w:sz w:val="28"/>
            <w:szCs w:val="28"/>
          </w:rPr>
          <w:t>ции</w:t>
        </w:r>
        <w:proofErr w:type="gramEnd"/>
        <w:r w:rsidRPr="008E6A74">
          <w:rPr>
            <w:rFonts w:ascii="Times New Roman" w:eastAsia="Times New Roman" w:hAnsi="Times New Roman"/>
            <w:sz w:val="28"/>
            <w:szCs w:val="28"/>
          </w:rPr>
          <w:t xml:space="preserve"> и муниципальных нужд, а также о требованиях к форме плана-графика закупок товаров, работ, услуг</w:t>
        </w:r>
      </w:hyperlink>
      <w:r w:rsidRPr="008E6A74">
        <w:rPr>
          <w:rFonts w:ascii="Times New Roman" w:eastAsia="Times New Roman" w:hAnsi="Times New Roman"/>
          <w:sz w:val="28"/>
          <w:szCs w:val="28"/>
        </w:rPr>
        <w:t xml:space="preserve">  установлены требования к форме плана-графика закупок и порядок его размещения в ЕИС. Данные требования </w:t>
      </w:r>
      <w:r w:rsidR="00FC7D08" w:rsidRPr="008E6A74">
        <w:rPr>
          <w:rFonts w:ascii="Times New Roman" w:eastAsia="Times New Roman" w:hAnsi="Times New Roman"/>
          <w:sz w:val="28"/>
          <w:szCs w:val="28"/>
        </w:rPr>
        <w:t xml:space="preserve">должны </w:t>
      </w:r>
      <w:r w:rsidRPr="008E6A74">
        <w:rPr>
          <w:rFonts w:ascii="Times New Roman" w:eastAsia="Times New Roman" w:hAnsi="Times New Roman"/>
          <w:sz w:val="28"/>
          <w:szCs w:val="28"/>
        </w:rPr>
        <w:t>соблюдат</w:t>
      </w:r>
      <w:r w:rsidR="00FC7D08" w:rsidRPr="008E6A74">
        <w:rPr>
          <w:rFonts w:ascii="Times New Roman" w:eastAsia="Times New Roman" w:hAnsi="Times New Roman"/>
          <w:sz w:val="28"/>
          <w:szCs w:val="28"/>
        </w:rPr>
        <w:t>ь</w:t>
      </w:r>
      <w:r w:rsidRPr="008E6A74">
        <w:rPr>
          <w:rFonts w:ascii="Times New Roman" w:eastAsia="Times New Roman" w:hAnsi="Times New Roman"/>
          <w:sz w:val="28"/>
          <w:szCs w:val="28"/>
        </w:rPr>
        <w:t>ся заказчиками при формировани</w:t>
      </w:r>
      <w:r w:rsidR="007B664A" w:rsidRPr="008E6A74">
        <w:rPr>
          <w:rFonts w:ascii="Times New Roman" w:eastAsia="Times New Roman" w:hAnsi="Times New Roman"/>
          <w:sz w:val="28"/>
          <w:szCs w:val="28"/>
        </w:rPr>
        <w:t>и</w:t>
      </w:r>
      <w:r w:rsidRPr="008E6A74">
        <w:rPr>
          <w:rFonts w:ascii="Times New Roman" w:eastAsia="Times New Roman" w:hAnsi="Times New Roman"/>
          <w:sz w:val="28"/>
          <w:szCs w:val="28"/>
        </w:rPr>
        <w:t xml:space="preserve"> плана-графика закупок на 2017 год</w:t>
      </w:r>
      <w:r w:rsidR="00015DA1" w:rsidRPr="008E6A74">
        <w:rPr>
          <w:rFonts w:ascii="Times New Roman" w:eastAsia="Times New Roman" w:hAnsi="Times New Roman"/>
          <w:sz w:val="28"/>
          <w:szCs w:val="28"/>
        </w:rPr>
        <w:t xml:space="preserve"> и последующие годы</w:t>
      </w:r>
      <w:r w:rsidRPr="008E6A74">
        <w:rPr>
          <w:rFonts w:ascii="Times New Roman" w:eastAsia="Times New Roman" w:hAnsi="Times New Roman"/>
          <w:sz w:val="28"/>
          <w:szCs w:val="28"/>
        </w:rPr>
        <w:t>.</w:t>
      </w:r>
      <w:r w:rsidR="00F93FB0" w:rsidRPr="008E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не установлено.</w:t>
      </w:r>
    </w:p>
    <w:p w:rsidR="002E0A7D" w:rsidRDefault="002E0A7D" w:rsidP="00047104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F25301" w:rsidRPr="008E6A74" w:rsidRDefault="00F25301" w:rsidP="00047104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DD2D24" w:rsidRPr="008E6A74" w:rsidRDefault="00DD2D24" w:rsidP="0077459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E6A74">
        <w:rPr>
          <w:rFonts w:ascii="Times New Roman" w:hAnsi="Times New Roman" w:cs="Times New Roman"/>
          <w:b/>
          <w:bCs/>
          <w:sz w:val="32"/>
          <w:szCs w:val="32"/>
          <w:u w:val="single"/>
        </w:rPr>
        <w:t>Соблюдение правил нормирования в сфере закупок</w:t>
      </w:r>
    </w:p>
    <w:p w:rsidR="00F25301" w:rsidRDefault="001070A0" w:rsidP="001070A0">
      <w:pPr>
        <w:rPr>
          <w:rFonts w:ascii="Times New Roman" w:eastAsia="Times New Roman" w:hAnsi="Times New Roman" w:cs="Times New Roman"/>
          <w:sz w:val="28"/>
        </w:rPr>
      </w:pPr>
      <w:r w:rsidRPr="008E6A74">
        <w:rPr>
          <w:rFonts w:ascii="Times New Roman" w:eastAsia="Times New Roman" w:hAnsi="Times New Roman" w:cs="Times New Roman"/>
          <w:sz w:val="28"/>
        </w:rPr>
        <w:t xml:space="preserve">  </w:t>
      </w:r>
    </w:p>
    <w:p w:rsidR="001070A0" w:rsidRPr="008E6A74" w:rsidRDefault="001070A0" w:rsidP="001070A0">
      <w:pPr>
        <w:rPr>
          <w:rFonts w:ascii="Times New Roman" w:eastAsia="Times New Roman" w:hAnsi="Times New Roman" w:cs="Times New Roman"/>
          <w:sz w:val="28"/>
        </w:rPr>
      </w:pPr>
      <w:r w:rsidRPr="008E6A74">
        <w:rPr>
          <w:rFonts w:ascii="Times New Roman" w:eastAsia="Times New Roman" w:hAnsi="Times New Roman" w:cs="Times New Roman"/>
          <w:sz w:val="28"/>
        </w:rPr>
        <w:t xml:space="preserve">              Согласно  Регламента раздел</w:t>
      </w:r>
      <w:r w:rsidR="001F12C6" w:rsidRPr="008E6A74">
        <w:rPr>
          <w:rFonts w:ascii="Times New Roman" w:eastAsia="Times New Roman" w:hAnsi="Times New Roman" w:cs="Times New Roman"/>
          <w:sz w:val="28"/>
        </w:rPr>
        <w:t xml:space="preserve"> 2</w:t>
      </w:r>
      <w:r w:rsidRPr="008E6A74">
        <w:rPr>
          <w:rFonts w:ascii="Times New Roman" w:eastAsia="Times New Roman" w:hAnsi="Times New Roman" w:cs="Times New Roman"/>
          <w:sz w:val="28"/>
        </w:rPr>
        <w:t>.</w:t>
      </w:r>
      <w:r w:rsidR="001F12C6" w:rsidRPr="008E6A74">
        <w:rPr>
          <w:rFonts w:ascii="Times New Roman" w:eastAsia="Times New Roman" w:hAnsi="Times New Roman" w:cs="Times New Roman"/>
          <w:sz w:val="28"/>
        </w:rPr>
        <w:t>2-2</w:t>
      </w:r>
      <w:r w:rsidRPr="008E6A74">
        <w:rPr>
          <w:rFonts w:ascii="Times New Roman" w:eastAsia="Times New Roman" w:hAnsi="Times New Roman" w:cs="Times New Roman"/>
          <w:sz w:val="28"/>
        </w:rPr>
        <w:t xml:space="preserve">   </w:t>
      </w:r>
      <w:r w:rsidRPr="008E6A74">
        <w:rPr>
          <w:rFonts w:ascii="Times New Roman" w:eastAsia="Times New Roman" w:hAnsi="Times New Roman"/>
          <w:sz w:val="28"/>
          <w:szCs w:val="28"/>
        </w:rPr>
        <w:t xml:space="preserve">контрактный </w:t>
      </w:r>
      <w:r w:rsidRPr="008E6A74">
        <w:rPr>
          <w:rFonts w:ascii="Times New Roman" w:eastAsia="Times New Roman" w:hAnsi="Times New Roman" w:cs="Times New Roman"/>
          <w:sz w:val="28"/>
        </w:rPr>
        <w:t>управляющий «принимает участие в утверждении требований к закупаемым Заказчиком отдельных видов товаров, работ, услуг</w:t>
      </w:r>
      <w:r w:rsidR="001F12C6" w:rsidRPr="008E6A74">
        <w:rPr>
          <w:rFonts w:ascii="Times New Roman" w:eastAsia="Times New Roman" w:hAnsi="Times New Roman" w:cs="Times New Roman"/>
          <w:sz w:val="28"/>
        </w:rPr>
        <w:t xml:space="preserve"> (в том числе предельным ценам товаров, работ</w:t>
      </w:r>
      <w:proofErr w:type="gramStart"/>
      <w:r w:rsidR="001F12C6" w:rsidRPr="008E6A74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1F12C6" w:rsidRPr="008E6A74">
        <w:rPr>
          <w:rFonts w:ascii="Times New Roman" w:eastAsia="Times New Roman" w:hAnsi="Times New Roman" w:cs="Times New Roman"/>
          <w:sz w:val="28"/>
        </w:rPr>
        <w:t xml:space="preserve">услуг) и (или) </w:t>
      </w:r>
      <w:r w:rsidRPr="008E6A74">
        <w:rPr>
          <w:rFonts w:ascii="Times New Roman" w:eastAsia="Times New Roman" w:hAnsi="Times New Roman" w:cs="Times New Roman"/>
          <w:sz w:val="28"/>
        </w:rPr>
        <w:t xml:space="preserve">нормативным затратам на обеспечение функций Заказчика».  </w:t>
      </w:r>
    </w:p>
    <w:p w:rsidR="001070A0" w:rsidRPr="008E6A74" w:rsidRDefault="001070A0" w:rsidP="000471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74">
        <w:rPr>
          <w:rFonts w:ascii="Times New Roman" w:hAnsi="Times New Roman" w:cs="Times New Roman"/>
          <w:sz w:val="28"/>
          <w:szCs w:val="28"/>
        </w:rPr>
        <w:t>Под нормированием затрат понимается определение предельных объемов затрат на закупки товаров, работ, услуг в денежном выражении на обеспечение функций конкретного должностного лица (групп должностных лиц), исходя из установленных правил расчета, а также используемых при расчете нормативов (в том числе нормативов цены и нормативов количества)</w:t>
      </w:r>
    </w:p>
    <w:p w:rsidR="0009013B" w:rsidRPr="008E6A74" w:rsidRDefault="00A50F4E" w:rsidP="000471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нормированию закупок установлены ст.19 Закона о контрактной системе вступили в силу с 01.01.2016г.</w:t>
      </w:r>
      <w:r w:rsidR="0009013B" w:rsidRPr="008E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DA1" w:rsidRDefault="001070A0" w:rsidP="00047104">
      <w:pPr>
        <w:rPr>
          <w:rFonts w:ascii="Times New Roman" w:hAnsi="Times New Roman" w:cs="Times New Roman"/>
          <w:bCs/>
          <w:sz w:val="28"/>
          <w:szCs w:val="28"/>
        </w:rPr>
      </w:pPr>
      <w:r w:rsidRPr="008E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E59" w:rsidRPr="008E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закупки </w:t>
      </w:r>
      <w:r w:rsidR="001F12C6" w:rsidRPr="008E6A7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="00DC4E59" w:rsidRPr="008E6A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12C6" w:rsidRPr="008E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2C6" w:rsidRPr="008E6A74">
        <w:rPr>
          <w:rFonts w:ascii="Times New Roman" w:eastAsia="Times New Roman" w:hAnsi="Times New Roman"/>
          <w:sz w:val="28"/>
          <w:szCs w:val="28"/>
        </w:rPr>
        <w:t xml:space="preserve"> </w:t>
      </w:r>
      <w:r w:rsidR="001F12C6" w:rsidRPr="008E6A74"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«</w:t>
      </w:r>
      <w:proofErr w:type="spellStart"/>
      <w:r w:rsidR="008E6A74" w:rsidRPr="008E6A74">
        <w:rPr>
          <w:rFonts w:ascii="Times New Roman" w:hAnsi="Times New Roman" w:cs="Times New Roman"/>
          <w:bCs/>
          <w:sz w:val="28"/>
          <w:szCs w:val="28"/>
        </w:rPr>
        <w:t>Итомля</w:t>
      </w:r>
      <w:proofErr w:type="spellEnd"/>
      <w:r w:rsidR="00DC4E59" w:rsidRPr="008E6A74">
        <w:rPr>
          <w:rFonts w:ascii="Times New Roman" w:hAnsi="Times New Roman" w:cs="Times New Roman"/>
          <w:bCs/>
          <w:sz w:val="28"/>
          <w:szCs w:val="28"/>
        </w:rPr>
        <w:t>»</w:t>
      </w:r>
      <w:r w:rsidR="001F12C6" w:rsidRPr="008E6A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43F" w:rsidRPr="008E6A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4E59" w:rsidRPr="008E6A74">
        <w:rPr>
          <w:rFonts w:ascii="Times New Roman" w:hAnsi="Times New Roman" w:cs="Times New Roman"/>
          <w:bCs/>
          <w:sz w:val="28"/>
          <w:szCs w:val="28"/>
        </w:rPr>
        <w:t>расчет нормативов не разрабатывала</w:t>
      </w:r>
      <w:r w:rsidR="005A597C">
        <w:rPr>
          <w:rFonts w:ascii="Times New Roman" w:hAnsi="Times New Roman" w:cs="Times New Roman"/>
          <w:bCs/>
          <w:sz w:val="28"/>
          <w:szCs w:val="28"/>
        </w:rPr>
        <w:t>.</w:t>
      </w:r>
    </w:p>
    <w:p w:rsidR="005A597C" w:rsidRDefault="005A597C" w:rsidP="00047104">
      <w:pPr>
        <w:rPr>
          <w:rFonts w:ascii="Times New Roman" w:hAnsi="Times New Roman" w:cs="Times New Roman"/>
          <w:bCs/>
          <w:sz w:val="28"/>
          <w:szCs w:val="28"/>
        </w:rPr>
      </w:pPr>
    </w:p>
    <w:p w:rsidR="005A597C" w:rsidRDefault="005A597C" w:rsidP="00047104">
      <w:pPr>
        <w:rPr>
          <w:rFonts w:ascii="Times New Roman" w:hAnsi="Times New Roman" w:cs="Times New Roman"/>
          <w:bCs/>
          <w:sz w:val="28"/>
          <w:szCs w:val="28"/>
        </w:rPr>
      </w:pPr>
    </w:p>
    <w:p w:rsidR="00DD2D24" w:rsidRPr="008E6A74" w:rsidRDefault="00DD2D24" w:rsidP="00F2530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E6A74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Проверка обоснования начальной (максимальной) цены контракта, цены контракта  заключаемого с единственным поставщиком (подрядчиком, исполнителем), включенной в план-график</w:t>
      </w:r>
    </w:p>
    <w:p w:rsidR="00962267" w:rsidRPr="008E6A74" w:rsidRDefault="00962267" w:rsidP="00962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786" w:rsidRDefault="005A56B2" w:rsidP="00962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74">
        <w:rPr>
          <w:rFonts w:ascii="Times New Roman" w:eastAsia="Calibri" w:hAnsi="Times New Roman" w:cs="Times New Roman"/>
          <w:sz w:val="28"/>
          <w:szCs w:val="28"/>
        </w:rPr>
        <w:t xml:space="preserve">Учитывая, что все договоры и контракты </w:t>
      </w:r>
      <w:r w:rsidR="00962267" w:rsidRPr="008E6A74">
        <w:rPr>
          <w:rFonts w:ascii="Times New Roman" w:eastAsia="Calibri" w:hAnsi="Times New Roman" w:cs="Times New Roman"/>
          <w:sz w:val="28"/>
          <w:szCs w:val="28"/>
        </w:rPr>
        <w:t xml:space="preserve">с единственным поставщиком </w:t>
      </w:r>
      <w:r w:rsidRPr="008E6A74">
        <w:rPr>
          <w:rFonts w:ascii="Times New Roman" w:eastAsia="Calibri" w:hAnsi="Times New Roman" w:cs="Times New Roman"/>
          <w:sz w:val="28"/>
          <w:szCs w:val="28"/>
        </w:rPr>
        <w:t>на осуществление закуп</w:t>
      </w:r>
      <w:r w:rsidR="00962267" w:rsidRPr="008E6A74">
        <w:rPr>
          <w:rFonts w:ascii="Times New Roman" w:eastAsia="Calibri" w:hAnsi="Times New Roman" w:cs="Times New Roman"/>
          <w:sz w:val="28"/>
          <w:szCs w:val="28"/>
        </w:rPr>
        <w:t xml:space="preserve">ки товаров, работ, услуг  в 2016 году </w:t>
      </w:r>
      <w:r w:rsidRPr="008E6A74">
        <w:rPr>
          <w:rFonts w:ascii="Times New Roman" w:eastAsia="Calibri" w:hAnsi="Times New Roman" w:cs="Times New Roman"/>
          <w:sz w:val="28"/>
          <w:szCs w:val="28"/>
        </w:rPr>
        <w:t xml:space="preserve"> заключены </w:t>
      </w:r>
      <w:r w:rsidR="00962267" w:rsidRPr="008E6A74">
        <w:rPr>
          <w:rFonts w:ascii="Times New Roman" w:eastAsia="Calibri" w:hAnsi="Times New Roman" w:cs="Times New Roman"/>
          <w:sz w:val="28"/>
          <w:szCs w:val="28"/>
        </w:rPr>
        <w:t>у</w:t>
      </w:r>
      <w:r w:rsidRPr="008E6A74">
        <w:rPr>
          <w:rFonts w:ascii="Times New Roman" w:eastAsia="Calibri" w:hAnsi="Times New Roman" w:cs="Times New Roman"/>
          <w:sz w:val="28"/>
          <w:szCs w:val="28"/>
        </w:rPr>
        <w:t>чреждением в соответствии с пунктами  4 (стоимость договора не превышает 100 тысяч рублей</w:t>
      </w:r>
      <w:r w:rsidR="00962267" w:rsidRPr="008E6A74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r w:rsidRPr="008E6A74">
        <w:rPr>
          <w:rFonts w:ascii="Times New Roman" w:eastAsia="Calibri" w:hAnsi="Times New Roman" w:cs="Times New Roman"/>
          <w:sz w:val="28"/>
          <w:szCs w:val="28"/>
        </w:rPr>
        <w:t>29 (</w:t>
      </w:r>
      <w:r w:rsidR="00962267" w:rsidRPr="008E6A74">
        <w:rPr>
          <w:rFonts w:ascii="Times New Roman" w:eastAsia="Calibri" w:hAnsi="Times New Roman" w:cs="Times New Roman"/>
          <w:sz w:val="28"/>
          <w:szCs w:val="28"/>
        </w:rPr>
        <w:t xml:space="preserve">услуги по </w:t>
      </w:r>
      <w:r w:rsidRPr="008E6A74">
        <w:rPr>
          <w:rFonts w:ascii="Times New Roman" w:eastAsia="Calibri" w:hAnsi="Times New Roman" w:cs="Times New Roman"/>
          <w:sz w:val="28"/>
          <w:szCs w:val="28"/>
        </w:rPr>
        <w:t>энергоснабжени</w:t>
      </w:r>
      <w:r w:rsidR="00962267" w:rsidRPr="008E6A74">
        <w:rPr>
          <w:rFonts w:ascii="Times New Roman" w:eastAsia="Calibri" w:hAnsi="Times New Roman" w:cs="Times New Roman"/>
          <w:sz w:val="28"/>
          <w:szCs w:val="28"/>
        </w:rPr>
        <w:t>ю</w:t>
      </w:r>
      <w:r w:rsidRPr="008E6A74">
        <w:rPr>
          <w:rFonts w:ascii="Times New Roman" w:eastAsia="Calibri" w:hAnsi="Times New Roman" w:cs="Times New Roman"/>
          <w:sz w:val="28"/>
          <w:szCs w:val="28"/>
        </w:rPr>
        <w:t>) части 1 статьи 93 Закона № 44-ФЗ, то согласно части 3 статьи 93 Закона № 44-ФЗ обоснование начальной (</w:t>
      </w:r>
      <w:proofErr w:type="gramStart"/>
      <w:r w:rsidRPr="008E6A74">
        <w:rPr>
          <w:rFonts w:ascii="Times New Roman" w:eastAsia="Calibri" w:hAnsi="Times New Roman" w:cs="Times New Roman"/>
          <w:sz w:val="28"/>
          <w:szCs w:val="28"/>
        </w:rPr>
        <w:t xml:space="preserve">максимальной) </w:t>
      </w:r>
      <w:proofErr w:type="gramEnd"/>
      <w:r w:rsidRPr="008E6A74">
        <w:rPr>
          <w:rFonts w:ascii="Times New Roman" w:eastAsia="Calibri" w:hAnsi="Times New Roman" w:cs="Times New Roman"/>
          <w:sz w:val="28"/>
          <w:szCs w:val="28"/>
        </w:rPr>
        <w:t>цены договора не требуется.</w:t>
      </w:r>
      <w:r w:rsidR="00962267" w:rsidRPr="008E6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6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не установлено</w:t>
      </w:r>
      <w:r w:rsidR="00962267" w:rsidRPr="008E6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0BF" w:rsidRDefault="00FC00BF" w:rsidP="00962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D7" w:rsidRDefault="003361D7" w:rsidP="00962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F4E" w:rsidRDefault="00A50F4E" w:rsidP="00F2530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50F4E">
        <w:rPr>
          <w:rFonts w:ascii="Times New Roman" w:hAnsi="Times New Roman" w:cs="Times New Roman"/>
          <w:b/>
          <w:bCs/>
          <w:sz w:val="32"/>
          <w:szCs w:val="32"/>
          <w:u w:val="single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контракта</w:t>
      </w:r>
    </w:p>
    <w:p w:rsidR="000B2AFF" w:rsidRDefault="000B2AFF" w:rsidP="00A50F4E">
      <w:pPr>
        <w:pStyle w:val="ConsPlusNormal"/>
        <w:widowControl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C00BF" w:rsidRPr="00A50F4E" w:rsidRDefault="00FC00BF" w:rsidP="00A50F4E">
      <w:pPr>
        <w:pStyle w:val="ConsPlusNormal"/>
        <w:widowControl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CA2626" w:rsidRDefault="00CA2626" w:rsidP="000B2A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0B2AFF" w:rsidRPr="000B2AFF">
        <w:rPr>
          <w:rFonts w:ascii="Times New Roman" w:hAnsi="Times New Roman" w:cs="Times New Roman"/>
          <w:sz w:val="28"/>
          <w:szCs w:val="28"/>
        </w:rPr>
        <w:t>В соответствии с частью 6 статьи 34 Федерального закона № 44-ФЗ,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  <w:proofErr w:type="gramEnd"/>
    </w:p>
    <w:p w:rsidR="009E5F2F" w:rsidRDefault="00CA2626" w:rsidP="009E5F2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 ходе</w:t>
      </w:r>
      <w:r w:rsidR="000B2AFF">
        <w:rPr>
          <w:rFonts w:ascii="Times New Roman" w:hAnsi="Times New Roman" w:cs="Times New Roman"/>
          <w:bCs/>
          <w:sz w:val="28"/>
          <w:szCs w:val="28"/>
        </w:rPr>
        <w:t xml:space="preserve"> выборочной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проверки  муниципальных контрактов за 2016год выявлены  нарушения </w:t>
      </w:r>
      <w:r w:rsidR="009E5F2F">
        <w:rPr>
          <w:rFonts w:ascii="Times New Roman" w:hAnsi="Times New Roman" w:cs="Times New Roman"/>
          <w:bCs/>
          <w:sz w:val="28"/>
          <w:szCs w:val="28"/>
        </w:rPr>
        <w:t xml:space="preserve">сроков исполнения </w:t>
      </w:r>
      <w:r>
        <w:rPr>
          <w:rFonts w:ascii="Times New Roman" w:hAnsi="Times New Roman" w:cs="Times New Roman"/>
          <w:bCs/>
          <w:sz w:val="28"/>
          <w:szCs w:val="28"/>
        </w:rPr>
        <w:t>условий  муниципальных контрактов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2AFF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F25301" w:rsidRDefault="00CA2626" w:rsidP="009E5F2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муниципальному контракту №</w:t>
      </w:r>
      <w:r w:rsidRPr="00CA2626">
        <w:rPr>
          <w:rFonts w:ascii="Times New Roman" w:hAnsi="Times New Roman" w:cs="Times New Roman"/>
          <w:bCs/>
          <w:sz w:val="28"/>
          <w:szCs w:val="28"/>
        </w:rPr>
        <w:t xml:space="preserve">№ 0136300001216000053-0079075-01  за капитальный ремонт водопроводной сети в </w:t>
      </w:r>
      <w:proofErr w:type="spellStart"/>
      <w:r w:rsidRPr="00CA2626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Pr="00CA2626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CA2626">
        <w:rPr>
          <w:rFonts w:ascii="Times New Roman" w:hAnsi="Times New Roman" w:cs="Times New Roman"/>
          <w:bCs/>
          <w:sz w:val="28"/>
          <w:szCs w:val="28"/>
        </w:rPr>
        <w:t>ихалево</w:t>
      </w:r>
      <w:proofErr w:type="spellEnd"/>
      <w:r w:rsidRPr="00CA262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2626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Pr="00CA2626">
        <w:rPr>
          <w:rFonts w:ascii="Times New Roman" w:hAnsi="Times New Roman" w:cs="Times New Roman"/>
          <w:bCs/>
          <w:sz w:val="28"/>
          <w:szCs w:val="28"/>
        </w:rPr>
        <w:t>Итомля</w:t>
      </w:r>
      <w:proofErr w:type="spellEnd"/>
      <w:r w:rsidRPr="00CA262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просрочка исполнения ремонта составила 12 дней.</w:t>
      </w:r>
      <w:r w:rsidRPr="00CA26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5F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E5F2F">
        <w:rPr>
          <w:rFonts w:ascii="Times New Roman" w:hAnsi="Times New Roman" w:cs="Times New Roman"/>
          <w:bCs/>
          <w:sz w:val="28"/>
          <w:szCs w:val="28"/>
        </w:rPr>
        <w:t>Согласно п</w:t>
      </w:r>
      <w:r w:rsidR="00562FEA">
        <w:rPr>
          <w:rFonts w:ascii="Times New Roman" w:hAnsi="Times New Roman" w:cs="Times New Roman"/>
          <w:bCs/>
          <w:sz w:val="28"/>
          <w:szCs w:val="28"/>
        </w:rPr>
        <w:t>у</w:t>
      </w:r>
      <w:r w:rsidR="009E5F2F">
        <w:rPr>
          <w:rFonts w:ascii="Times New Roman" w:hAnsi="Times New Roman" w:cs="Times New Roman"/>
          <w:bCs/>
          <w:sz w:val="28"/>
          <w:szCs w:val="28"/>
        </w:rPr>
        <w:t>нкта</w:t>
      </w:r>
      <w:proofErr w:type="gramEnd"/>
      <w:r w:rsidR="009E5F2F">
        <w:rPr>
          <w:rFonts w:ascii="Times New Roman" w:hAnsi="Times New Roman" w:cs="Times New Roman"/>
          <w:bCs/>
          <w:sz w:val="28"/>
          <w:szCs w:val="28"/>
        </w:rPr>
        <w:t xml:space="preserve"> 9 данного контракта </w:t>
      </w:r>
      <w:r w:rsidRPr="00CA2626"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поселения «</w:t>
      </w:r>
      <w:proofErr w:type="spellStart"/>
      <w:r w:rsidRPr="00CA2626">
        <w:rPr>
          <w:rFonts w:ascii="Times New Roman" w:hAnsi="Times New Roman" w:cs="Times New Roman"/>
          <w:bCs/>
          <w:sz w:val="28"/>
          <w:szCs w:val="28"/>
        </w:rPr>
        <w:t>Итомля</w:t>
      </w:r>
      <w:proofErr w:type="spellEnd"/>
      <w:r w:rsidRPr="00CA2626">
        <w:rPr>
          <w:rFonts w:ascii="Times New Roman" w:hAnsi="Times New Roman" w:cs="Times New Roman"/>
          <w:bCs/>
          <w:sz w:val="28"/>
          <w:szCs w:val="28"/>
        </w:rPr>
        <w:t>» предъявлено требование МУП «ЖКХ-Сервис» об оплате пени</w:t>
      </w:r>
      <w:r w:rsidR="009E5F2F">
        <w:rPr>
          <w:rFonts w:ascii="Times New Roman" w:hAnsi="Times New Roman" w:cs="Times New Roman"/>
          <w:bCs/>
          <w:sz w:val="28"/>
          <w:szCs w:val="28"/>
        </w:rPr>
        <w:t xml:space="preserve">.   </w:t>
      </w:r>
      <w:r w:rsidRPr="00CA26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5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МУП «ЖКХ-Сервис»  оплатил  п</w:t>
      </w:r>
      <w:r w:rsidRPr="00CA2626">
        <w:rPr>
          <w:rFonts w:ascii="Times New Roman" w:hAnsi="Times New Roman" w:cs="Times New Roman"/>
          <w:bCs/>
          <w:sz w:val="28"/>
          <w:szCs w:val="28"/>
        </w:rPr>
        <w:t>ени  в сумме 110руб.50коп. платежным поручением № 519 от 22.12.2016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E5F2F" w:rsidRDefault="00CA2626" w:rsidP="00FC00BF">
      <w:pPr>
        <w:rPr>
          <w:rFonts w:ascii="Times New Roman" w:hAnsi="Times New Roman" w:cs="Times New Roman"/>
          <w:sz w:val="28"/>
          <w:szCs w:val="28"/>
        </w:rPr>
      </w:pPr>
      <w:r w:rsidRPr="009E5F2F">
        <w:rPr>
          <w:rFonts w:ascii="Times New Roman" w:hAnsi="Times New Roman" w:cs="Times New Roman"/>
          <w:bCs/>
          <w:sz w:val="28"/>
          <w:szCs w:val="28"/>
        </w:rPr>
        <w:t>По договору № 041203 от 10.05.2016 на сумму 75000рублей (исполнитель ООО</w:t>
      </w:r>
      <w:r w:rsidR="009F0BA0" w:rsidRPr="009E5F2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E5F2F">
        <w:rPr>
          <w:rFonts w:ascii="Times New Roman" w:hAnsi="Times New Roman" w:cs="Times New Roman"/>
          <w:bCs/>
          <w:sz w:val="28"/>
          <w:szCs w:val="28"/>
        </w:rPr>
        <w:t>Г</w:t>
      </w:r>
      <w:r w:rsidR="009F0BA0" w:rsidRPr="009E5F2F">
        <w:rPr>
          <w:rFonts w:ascii="Times New Roman" w:hAnsi="Times New Roman" w:cs="Times New Roman"/>
          <w:bCs/>
          <w:sz w:val="28"/>
          <w:szCs w:val="28"/>
        </w:rPr>
        <w:t xml:space="preserve">ЕО </w:t>
      </w:r>
      <w:r w:rsidRPr="009E5F2F">
        <w:rPr>
          <w:rFonts w:ascii="Times New Roman" w:hAnsi="Times New Roman" w:cs="Times New Roman"/>
          <w:bCs/>
          <w:sz w:val="28"/>
          <w:szCs w:val="28"/>
        </w:rPr>
        <w:t>Л</w:t>
      </w:r>
      <w:r w:rsidR="009F0BA0" w:rsidRPr="009E5F2F">
        <w:rPr>
          <w:rFonts w:ascii="Times New Roman" w:hAnsi="Times New Roman" w:cs="Times New Roman"/>
          <w:bCs/>
          <w:sz w:val="28"/>
          <w:szCs w:val="28"/>
        </w:rPr>
        <w:t>АЙН</w:t>
      </w:r>
      <w:r w:rsidRPr="009E5F2F">
        <w:rPr>
          <w:rFonts w:ascii="Times New Roman" w:hAnsi="Times New Roman" w:cs="Times New Roman"/>
          <w:bCs/>
          <w:sz w:val="28"/>
          <w:szCs w:val="28"/>
        </w:rPr>
        <w:t>»</w:t>
      </w:r>
      <w:r w:rsidR="006B5F77" w:rsidRPr="009E5F2F">
        <w:rPr>
          <w:rFonts w:ascii="Times New Roman" w:hAnsi="Times New Roman" w:cs="Times New Roman"/>
          <w:bCs/>
          <w:sz w:val="28"/>
          <w:szCs w:val="28"/>
        </w:rPr>
        <w:t xml:space="preserve">) за разработку нормативов градостроительного проектирования. </w:t>
      </w:r>
      <w:proofErr w:type="gramStart"/>
      <w:r w:rsidR="006B5F77" w:rsidRPr="009E5F2F">
        <w:rPr>
          <w:rFonts w:ascii="Times New Roman" w:hAnsi="Times New Roman" w:cs="Times New Roman"/>
          <w:bCs/>
          <w:sz w:val="28"/>
          <w:szCs w:val="28"/>
        </w:rPr>
        <w:t>Согласно</w:t>
      </w:r>
      <w:proofErr w:type="gramEnd"/>
      <w:r w:rsidR="006B5F77" w:rsidRPr="009E5F2F">
        <w:rPr>
          <w:rFonts w:ascii="Times New Roman" w:hAnsi="Times New Roman" w:cs="Times New Roman"/>
          <w:bCs/>
          <w:sz w:val="28"/>
          <w:szCs w:val="28"/>
        </w:rPr>
        <w:t xml:space="preserve"> календарного плана срок выполнения всех работ </w:t>
      </w:r>
      <w:r w:rsidR="006B5F77" w:rsidRPr="009E5F2F">
        <w:rPr>
          <w:rFonts w:ascii="Times New Roman" w:hAnsi="Times New Roman" w:cs="Times New Roman"/>
          <w:bCs/>
          <w:sz w:val="28"/>
          <w:szCs w:val="28"/>
        </w:rPr>
        <w:lastRenderedPageBreak/>
        <w:t>по договору должен составлять не более 90 календарных дней. Акт выполненных работ подписан 07.11.2016г. Таким образом, просрочка  выполнения работ  составила 92 дня.</w:t>
      </w:r>
      <w:r w:rsidR="009F0BA0" w:rsidRPr="009E5F2F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пунктом 5.1 «за невыполнение обязательств по договору стороны несут ответственность в соответствии с законодательством РФ». </w:t>
      </w:r>
      <w:r w:rsidR="00FC00B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proofErr w:type="gramStart"/>
      <w:r w:rsidR="009F0BA0" w:rsidRPr="009E5F2F">
        <w:rPr>
          <w:rFonts w:ascii="Times New Roman" w:hAnsi="Times New Roman" w:cs="Times New Roman"/>
          <w:bCs/>
          <w:sz w:val="28"/>
          <w:szCs w:val="28"/>
        </w:rPr>
        <w:t>В отношении данного нарушения  администрация сельского поселения «</w:t>
      </w:r>
      <w:proofErr w:type="spellStart"/>
      <w:r w:rsidR="009F0BA0" w:rsidRPr="009E5F2F">
        <w:rPr>
          <w:rFonts w:ascii="Times New Roman" w:hAnsi="Times New Roman" w:cs="Times New Roman"/>
          <w:bCs/>
          <w:sz w:val="28"/>
          <w:szCs w:val="28"/>
        </w:rPr>
        <w:t>Итомля</w:t>
      </w:r>
      <w:proofErr w:type="spellEnd"/>
      <w:r w:rsidR="009F0BA0" w:rsidRPr="009E5F2F">
        <w:rPr>
          <w:rFonts w:ascii="Times New Roman" w:hAnsi="Times New Roman" w:cs="Times New Roman"/>
          <w:bCs/>
          <w:sz w:val="28"/>
          <w:szCs w:val="28"/>
        </w:rPr>
        <w:t>» меры ответственности не применила,</w:t>
      </w:r>
      <w:r w:rsidR="009F0BA0" w:rsidRPr="009E5F2F">
        <w:rPr>
          <w:sz w:val="28"/>
          <w:szCs w:val="28"/>
        </w:rPr>
        <w:t xml:space="preserve"> </w:t>
      </w:r>
      <w:r w:rsidR="009F0BA0" w:rsidRPr="009E5F2F">
        <w:rPr>
          <w:rFonts w:ascii="Times New Roman" w:hAnsi="Times New Roman" w:cs="Times New Roman"/>
          <w:sz w:val="28"/>
          <w:szCs w:val="28"/>
        </w:rPr>
        <w:t xml:space="preserve">нарушив требования </w:t>
      </w:r>
      <w:r w:rsidR="009F0BA0" w:rsidRPr="009E5F2F">
        <w:rPr>
          <w:rFonts w:ascii="Times New Roman" w:eastAsia="Calibri" w:hAnsi="Times New Roman" w:cs="Times New Roman"/>
          <w:sz w:val="28"/>
          <w:szCs w:val="28"/>
        </w:rPr>
        <w:t xml:space="preserve"> статьи 34 части 6 и 7 Закона № 44-ФЗ</w:t>
      </w:r>
      <w:r w:rsidR="009F0BA0" w:rsidRPr="009E5F2F">
        <w:rPr>
          <w:rFonts w:ascii="Times New Roman" w:hAnsi="Times New Roman" w:cs="Times New Roman"/>
          <w:sz w:val="28"/>
          <w:szCs w:val="28"/>
        </w:rPr>
        <w:t xml:space="preserve"> от 05.04.2013г</w:t>
      </w:r>
      <w:r w:rsidR="009F0BA0" w:rsidRPr="009E5F2F">
        <w:rPr>
          <w:rFonts w:ascii="Times New Roman" w:eastAsia="Calibri" w:hAnsi="Times New Roman" w:cs="Times New Roman"/>
          <w:sz w:val="28"/>
          <w:szCs w:val="28"/>
        </w:rPr>
        <w:t>.</w:t>
      </w:r>
      <w:r w:rsidR="00FC00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1E6E8E">
        <w:rPr>
          <w:rFonts w:ascii="Times New Roman" w:hAnsi="Times New Roman" w:cs="Times New Roman"/>
          <w:bCs/>
          <w:sz w:val="28"/>
          <w:szCs w:val="28"/>
        </w:rPr>
        <w:t xml:space="preserve">          В соответствии с Постановлением Правительства РФ 30.08.2017 № 1042 утверждены новые правила</w:t>
      </w:r>
      <w:r w:rsidR="001E6E8E" w:rsidRPr="001E6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6E8E" w:rsidRPr="001E6E8E">
        <w:rPr>
          <w:rFonts w:ascii="Times New Roman" w:hAnsi="Times New Roman" w:cs="Times New Roman"/>
          <w:bCs/>
          <w:sz w:val="28"/>
          <w:szCs w:val="28"/>
        </w:rPr>
        <w:t>определения размера пени</w:t>
      </w:r>
      <w:r w:rsidR="001E6E8E">
        <w:rPr>
          <w:rFonts w:ascii="Times New Roman" w:hAnsi="Times New Roman" w:cs="Times New Roman"/>
          <w:bCs/>
          <w:sz w:val="28"/>
          <w:szCs w:val="28"/>
        </w:rPr>
        <w:t>, начисляемой за каждый день просрочки исполнения поставщиком (подрядчиком, исполнителем) обязательства, предусмотренного контрактом:</w:t>
      </w:r>
      <w:proofErr w:type="gramEnd"/>
      <w:r w:rsidR="00FC00BF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1E6E8E">
        <w:rPr>
          <w:rFonts w:ascii="Times New Roman" w:hAnsi="Times New Roman" w:cs="Times New Roman"/>
          <w:sz w:val="28"/>
          <w:szCs w:val="28"/>
        </w:rPr>
        <w:t xml:space="preserve">Пункт 10. Пеня начисляется за каждый день просрочки исполнения поставщиком (подрядчиком, исполнителем) обязательства, предусмотренного контрактом, в размере одной трехсотой действующей на </w:t>
      </w:r>
      <w:r w:rsidR="001E6E8E" w:rsidRPr="00F25301">
        <w:rPr>
          <w:rFonts w:ascii="Times New Roman" w:hAnsi="Times New Roman" w:cs="Times New Roman"/>
          <w:b/>
          <w:i/>
          <w:sz w:val="28"/>
          <w:szCs w:val="28"/>
        </w:rPr>
        <w:t>дату уплаты пени</w:t>
      </w:r>
      <w:r w:rsidR="001E6E8E">
        <w:rPr>
          <w:rFonts w:ascii="Times New Roman" w:hAnsi="Times New Roman" w:cs="Times New Roman"/>
          <w:sz w:val="28"/>
          <w:szCs w:val="28"/>
        </w:rPr>
        <w:t xml:space="preserve">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исполнителем).</w:t>
      </w:r>
      <w:r w:rsidR="007162E5">
        <w:rPr>
          <w:rFonts w:ascii="Times New Roman" w:hAnsi="Times New Roman" w:cs="Times New Roman"/>
          <w:sz w:val="28"/>
          <w:szCs w:val="28"/>
        </w:rPr>
        <w:t xml:space="preserve">               75000 х (1/300 х8,25%) х 92 = </w:t>
      </w:r>
      <w:proofErr w:type="gramStart"/>
      <w:r w:rsidR="007162E5">
        <w:rPr>
          <w:rFonts w:ascii="Times New Roman" w:hAnsi="Times New Roman" w:cs="Times New Roman"/>
          <w:sz w:val="28"/>
          <w:szCs w:val="28"/>
        </w:rPr>
        <w:t>1897,50</w:t>
      </w:r>
      <w:proofErr w:type="gramEnd"/>
      <w:r w:rsidR="007162E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C00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1816">
        <w:rPr>
          <w:rFonts w:ascii="Times New Roman" w:hAnsi="Times New Roman" w:cs="Times New Roman"/>
          <w:sz w:val="28"/>
          <w:szCs w:val="28"/>
        </w:rPr>
        <w:t xml:space="preserve">      </w:t>
      </w:r>
      <w:r w:rsidR="009E5F2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162E5">
        <w:rPr>
          <w:rFonts w:ascii="Times New Roman" w:hAnsi="Times New Roman" w:cs="Times New Roman"/>
          <w:sz w:val="28"/>
          <w:szCs w:val="28"/>
        </w:rPr>
        <w:t xml:space="preserve">на день окончания проверки недополученная администрацией прибыль (пени за </w:t>
      </w:r>
      <w:r w:rsidR="007162E5">
        <w:rPr>
          <w:rFonts w:ascii="Times New Roman" w:hAnsi="Times New Roman" w:cs="Times New Roman"/>
          <w:bCs/>
          <w:sz w:val="28"/>
          <w:szCs w:val="28"/>
        </w:rPr>
        <w:t>просрочку исполнения обязательства)</w:t>
      </w:r>
      <w:r w:rsidR="00C518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51816">
        <w:rPr>
          <w:rFonts w:ascii="Times New Roman" w:hAnsi="Times New Roman" w:cs="Times New Roman"/>
          <w:bCs/>
          <w:sz w:val="28"/>
          <w:szCs w:val="28"/>
        </w:rPr>
        <w:t>согласно</w:t>
      </w:r>
      <w:r w:rsidR="00C51816" w:rsidRPr="00C518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1816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proofErr w:type="gramEnd"/>
      <w:r w:rsidR="00C51816">
        <w:rPr>
          <w:rFonts w:ascii="Times New Roman" w:hAnsi="Times New Roman" w:cs="Times New Roman"/>
          <w:bCs/>
          <w:sz w:val="28"/>
          <w:szCs w:val="28"/>
        </w:rPr>
        <w:t xml:space="preserve"> Прави</w:t>
      </w:r>
      <w:r w:rsidR="007162E5">
        <w:rPr>
          <w:rFonts w:ascii="Times New Roman" w:hAnsi="Times New Roman" w:cs="Times New Roman"/>
          <w:bCs/>
          <w:sz w:val="28"/>
          <w:szCs w:val="28"/>
        </w:rPr>
        <w:t>тельства РФ 30.08.2017 № 1042  составила 1897,50 рублей</w:t>
      </w:r>
      <w:r w:rsidR="00B064B0">
        <w:rPr>
          <w:rFonts w:ascii="Times New Roman" w:hAnsi="Times New Roman" w:cs="Times New Roman"/>
          <w:bCs/>
          <w:sz w:val="28"/>
          <w:szCs w:val="28"/>
        </w:rPr>
        <w:t>.</w:t>
      </w:r>
    </w:p>
    <w:p w:rsidR="001E6E8E" w:rsidRPr="009F0BA0" w:rsidRDefault="001E6E8E" w:rsidP="00DE3511">
      <w:pPr>
        <w:pStyle w:val="a5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Calibri" w:hAnsi="Times New Roman" w:cs="Times New Roman"/>
          <w:sz w:val="28"/>
          <w:szCs w:val="28"/>
        </w:rPr>
      </w:pPr>
    </w:p>
    <w:p w:rsidR="006F33BB" w:rsidRDefault="006F33BB" w:rsidP="00726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D24" w:rsidRDefault="00DD2D24" w:rsidP="00F2530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D2D24">
        <w:rPr>
          <w:rFonts w:ascii="Times New Roman" w:hAnsi="Times New Roman" w:cs="Times New Roman"/>
          <w:b/>
          <w:bCs/>
          <w:sz w:val="32"/>
          <w:szCs w:val="32"/>
          <w:u w:val="single"/>
        </w:rPr>
        <w:t>Проверка соответствия поставленного товара, выполненной работы (ее результата) или оказанной услуги условиям контракта</w:t>
      </w:r>
    </w:p>
    <w:p w:rsidR="00C47DF4" w:rsidRDefault="0077181F" w:rsidP="00FC00B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C11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DF4" w:rsidRPr="00C47DF4">
        <w:rPr>
          <w:rFonts w:ascii="Times New Roman" w:hAnsi="Times New Roman" w:cs="Times New Roman"/>
          <w:sz w:val="28"/>
          <w:szCs w:val="28"/>
        </w:rPr>
        <w:t>В соответствии с частью 3 статьи 94 Закона 44-ФЗ, «Для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экспертизу»</w:t>
      </w:r>
      <w:r w:rsidR="00C47DF4">
        <w:rPr>
          <w:rFonts w:ascii="Times New Roman" w:hAnsi="Times New Roman" w:cs="Times New Roman"/>
          <w:sz w:val="28"/>
          <w:szCs w:val="28"/>
        </w:rPr>
        <w:t xml:space="preserve">. </w:t>
      </w:r>
      <w:r w:rsidR="005E7BC5">
        <w:rPr>
          <w:rFonts w:ascii="Times New Roman" w:hAnsi="Times New Roman" w:cs="Times New Roman"/>
          <w:sz w:val="28"/>
          <w:szCs w:val="28"/>
        </w:rPr>
        <w:t>Результаты проведения экспертизы силами заказчика оформляются в порядке, установленном локальными правовыми актами заказчика, в том числе по выбору заказчика только документом о приемке товара,</w:t>
      </w:r>
      <w:r w:rsidR="00C02268">
        <w:rPr>
          <w:rFonts w:ascii="Times New Roman" w:hAnsi="Times New Roman" w:cs="Times New Roman"/>
          <w:sz w:val="28"/>
          <w:szCs w:val="28"/>
        </w:rPr>
        <w:t xml:space="preserve"> </w:t>
      </w:r>
      <w:r w:rsidR="005E7BC5">
        <w:rPr>
          <w:rFonts w:ascii="Times New Roman" w:hAnsi="Times New Roman" w:cs="Times New Roman"/>
          <w:sz w:val="28"/>
          <w:szCs w:val="28"/>
        </w:rPr>
        <w:t>работы, услуги с визами работников, привлеченных к проведению экспертизы, либо специальным экспертным заключением.</w:t>
      </w:r>
      <w:r w:rsidR="00FC00BF" w:rsidRPr="00FC00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0B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 w:rsidR="00FC00BF">
        <w:rPr>
          <w:rFonts w:ascii="Times New Roman" w:hAnsi="Times New Roman" w:cs="Times New Roman"/>
          <w:bCs/>
          <w:sz w:val="28"/>
          <w:szCs w:val="28"/>
        </w:rPr>
        <w:lastRenderedPageBreak/>
        <w:t>А</w:t>
      </w:r>
      <w:r w:rsidR="00FC00BF" w:rsidRPr="00C46147"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FC00BF">
        <w:rPr>
          <w:rFonts w:ascii="Times New Roman" w:hAnsi="Times New Roman" w:cs="Times New Roman"/>
          <w:bCs/>
          <w:sz w:val="28"/>
          <w:szCs w:val="28"/>
        </w:rPr>
        <w:t>я</w:t>
      </w:r>
      <w:r w:rsidR="00FC00BF" w:rsidRPr="00C4614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</w:t>
      </w:r>
      <w:r w:rsidR="00FC00BF">
        <w:rPr>
          <w:rFonts w:ascii="Times New Roman" w:hAnsi="Times New Roman" w:cs="Times New Roman"/>
          <w:bCs/>
          <w:sz w:val="28"/>
          <w:szCs w:val="28"/>
        </w:rPr>
        <w:t>вания сельское поселение «</w:t>
      </w:r>
      <w:proofErr w:type="spellStart"/>
      <w:r w:rsidR="00FC00BF">
        <w:rPr>
          <w:rFonts w:ascii="Times New Roman" w:hAnsi="Times New Roman" w:cs="Times New Roman"/>
          <w:bCs/>
          <w:sz w:val="28"/>
          <w:szCs w:val="28"/>
        </w:rPr>
        <w:t>Итомля</w:t>
      </w:r>
      <w:proofErr w:type="spellEnd"/>
      <w:r w:rsidR="00FC00BF" w:rsidRPr="00C46147">
        <w:rPr>
          <w:rFonts w:ascii="Times New Roman" w:hAnsi="Times New Roman" w:cs="Times New Roman"/>
          <w:bCs/>
          <w:sz w:val="28"/>
          <w:szCs w:val="28"/>
        </w:rPr>
        <w:t>» Ржевского</w:t>
      </w:r>
      <w:r w:rsidR="00FC00BF" w:rsidRPr="00C46147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FC00BF">
        <w:rPr>
          <w:rFonts w:ascii="Times New Roman" w:hAnsi="Times New Roman" w:cs="Times New Roman"/>
          <w:sz w:val="28"/>
          <w:szCs w:val="28"/>
        </w:rPr>
        <w:t xml:space="preserve"> экспертизу</w:t>
      </w:r>
      <w:r w:rsidR="005E7BC5">
        <w:rPr>
          <w:rFonts w:ascii="Times New Roman" w:hAnsi="Times New Roman" w:cs="Times New Roman"/>
          <w:sz w:val="28"/>
          <w:szCs w:val="28"/>
        </w:rPr>
        <w:t xml:space="preserve"> результатов исполнения муниципальных контрактов и договор</w:t>
      </w:r>
      <w:r w:rsidR="00C02268">
        <w:rPr>
          <w:rFonts w:ascii="Times New Roman" w:hAnsi="Times New Roman" w:cs="Times New Roman"/>
          <w:sz w:val="28"/>
          <w:szCs w:val="28"/>
        </w:rPr>
        <w:t>о</w:t>
      </w:r>
      <w:r w:rsidR="00FC00BF">
        <w:rPr>
          <w:rFonts w:ascii="Times New Roman" w:hAnsi="Times New Roman" w:cs="Times New Roman"/>
          <w:sz w:val="28"/>
          <w:szCs w:val="28"/>
        </w:rPr>
        <w:t>в не проводила</w:t>
      </w:r>
      <w:r w:rsidR="00C02268">
        <w:rPr>
          <w:rFonts w:ascii="Times New Roman" w:hAnsi="Times New Roman" w:cs="Times New Roman"/>
          <w:sz w:val="28"/>
          <w:szCs w:val="28"/>
        </w:rPr>
        <w:t>.</w:t>
      </w:r>
      <w:r w:rsidR="005E7BC5">
        <w:rPr>
          <w:rFonts w:ascii="Times New Roman" w:hAnsi="Times New Roman" w:cs="Times New Roman"/>
          <w:sz w:val="28"/>
          <w:szCs w:val="28"/>
        </w:rPr>
        <w:t xml:space="preserve"> </w:t>
      </w:r>
      <w:r w:rsidR="00C47DF4">
        <w:rPr>
          <w:rFonts w:ascii="Times New Roman" w:hAnsi="Times New Roman" w:cs="Times New Roman"/>
          <w:sz w:val="28"/>
          <w:szCs w:val="28"/>
        </w:rPr>
        <w:t>В связи с этим трудно судить о соответствии ок</w:t>
      </w:r>
      <w:r w:rsidR="00B06114">
        <w:rPr>
          <w:rFonts w:ascii="Times New Roman" w:hAnsi="Times New Roman" w:cs="Times New Roman"/>
          <w:sz w:val="28"/>
          <w:szCs w:val="28"/>
        </w:rPr>
        <w:t>азанных услуг условиям контрактов</w:t>
      </w:r>
      <w:r w:rsidR="00C47DF4">
        <w:rPr>
          <w:rFonts w:ascii="Times New Roman" w:hAnsi="Times New Roman" w:cs="Times New Roman"/>
          <w:sz w:val="28"/>
          <w:szCs w:val="28"/>
        </w:rPr>
        <w:t>.</w:t>
      </w:r>
      <w:r w:rsidR="009848A8">
        <w:rPr>
          <w:rFonts w:ascii="Times New Roman" w:hAnsi="Times New Roman" w:cs="Times New Roman"/>
          <w:sz w:val="28"/>
          <w:szCs w:val="28"/>
        </w:rPr>
        <w:t xml:space="preserve"> </w:t>
      </w:r>
      <w:r w:rsidR="00FC00B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48A8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FC00BF">
        <w:rPr>
          <w:rFonts w:ascii="Times New Roman" w:hAnsi="Times New Roman" w:cs="Times New Roman"/>
          <w:sz w:val="28"/>
          <w:szCs w:val="28"/>
        </w:rPr>
        <w:t xml:space="preserve">это </w:t>
      </w:r>
      <w:r w:rsidR="009848A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нарушением норм, предусмотренных статьей</w:t>
      </w:r>
      <w:r w:rsidR="000C1BB5">
        <w:rPr>
          <w:rFonts w:ascii="Times New Roman" w:hAnsi="Times New Roman" w:cs="Times New Roman"/>
          <w:sz w:val="28"/>
          <w:szCs w:val="28"/>
        </w:rPr>
        <w:t xml:space="preserve"> 94 части 3 и 4 Закона 44-ФЗ от 05.04.2013г.</w:t>
      </w:r>
    </w:p>
    <w:p w:rsidR="00DD2D24" w:rsidRDefault="00DD2D24" w:rsidP="00F2530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D2D24">
        <w:rPr>
          <w:rFonts w:ascii="Times New Roman" w:hAnsi="Times New Roman" w:cs="Times New Roman"/>
          <w:b/>
          <w:bCs/>
          <w:sz w:val="32"/>
          <w:szCs w:val="32"/>
          <w:u w:val="single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</w:p>
    <w:p w:rsidR="00562FEA" w:rsidRDefault="00562FEA" w:rsidP="00C9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162E5" w:rsidRDefault="007162E5" w:rsidP="007162E5">
      <w:pPr>
        <w:pStyle w:val="Default"/>
        <w:rPr>
          <w:color w:val="auto"/>
        </w:rPr>
      </w:pPr>
    </w:p>
    <w:p w:rsidR="007162E5" w:rsidRDefault="007162E5" w:rsidP="0071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162E5">
        <w:rPr>
          <w:rFonts w:ascii="Times New Roman" w:hAnsi="Times New Roman" w:cs="Times New Roman"/>
          <w:sz w:val="28"/>
          <w:szCs w:val="28"/>
        </w:rPr>
        <w:t>Проверка осуществлялась путем выборочного рассмотрения и анализа представленных по запросу документов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  <w:r w:rsidRPr="007162E5">
        <w:rPr>
          <w:rFonts w:ascii="Times New Roman" w:hAnsi="Times New Roman" w:cs="Times New Roman"/>
          <w:sz w:val="28"/>
          <w:szCs w:val="28"/>
        </w:rPr>
        <w:t xml:space="preserve">Установлено, что отражение в документах учета полученных товаров, работ, услуг в проверяемом периоде осуществлялось своевременно и в полном объеме. </w:t>
      </w:r>
    </w:p>
    <w:p w:rsidR="007162E5" w:rsidRPr="007162E5" w:rsidRDefault="007162E5" w:rsidP="0071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EA" w:rsidRPr="0035475E" w:rsidRDefault="00562FEA" w:rsidP="00C9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D24" w:rsidRDefault="00DD2D24" w:rsidP="00F2530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D2D24">
        <w:rPr>
          <w:rFonts w:ascii="Times New Roman" w:hAnsi="Times New Roman" w:cs="Times New Roman"/>
          <w:b/>
          <w:bCs/>
          <w:sz w:val="32"/>
          <w:szCs w:val="32"/>
          <w:u w:val="single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</w:t>
      </w:r>
    </w:p>
    <w:p w:rsidR="00F25301" w:rsidRPr="00DD2D24" w:rsidRDefault="00F25301" w:rsidP="00DD2D24">
      <w:pPr>
        <w:pStyle w:val="ConsPlusNormal"/>
        <w:widowControl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32336" w:rsidRPr="00032336" w:rsidRDefault="00032336" w:rsidP="00032336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032336">
        <w:rPr>
          <w:sz w:val="28"/>
          <w:szCs w:val="28"/>
        </w:rPr>
        <w:t xml:space="preserve">В соответствии со статьей 13 Закона о контрактной системе заказчики осуществляют закупки для обеспечения федеральных нужд, нужд субъектов Российской Федерации и муниципальных нужд. </w:t>
      </w:r>
    </w:p>
    <w:p w:rsidR="00032336" w:rsidRPr="00032336" w:rsidRDefault="00032336" w:rsidP="00032336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032336">
        <w:rPr>
          <w:sz w:val="28"/>
          <w:szCs w:val="28"/>
        </w:rPr>
        <w:t>Все закупки, относящиеся к проверяемому периоду, осуществлены субъектом контроля в целях обеспечения его деятельности и выполнения основных его функций. Фактическое использование поставленных товаров, выполненных работ, и оказанных услуг соответствует целям, установленным Уставом</w:t>
      </w:r>
      <w:r w:rsidRPr="00032336">
        <w:rPr>
          <w:bCs/>
          <w:sz w:val="28"/>
          <w:szCs w:val="28"/>
        </w:rPr>
        <w:t xml:space="preserve"> администрации сельского поселения «</w:t>
      </w:r>
      <w:proofErr w:type="spellStart"/>
      <w:r w:rsidR="00562FEA">
        <w:rPr>
          <w:bCs/>
          <w:sz w:val="28"/>
          <w:szCs w:val="28"/>
        </w:rPr>
        <w:t>Итомля</w:t>
      </w:r>
      <w:proofErr w:type="spellEnd"/>
      <w:r w:rsidRPr="00032336">
        <w:rPr>
          <w:bCs/>
          <w:sz w:val="28"/>
          <w:szCs w:val="28"/>
        </w:rPr>
        <w:t>»</w:t>
      </w:r>
      <w:r w:rsidRPr="00032336">
        <w:rPr>
          <w:rStyle w:val="FontStyle11"/>
          <w:sz w:val="28"/>
          <w:szCs w:val="28"/>
        </w:rPr>
        <w:t>.</w:t>
      </w:r>
    </w:p>
    <w:p w:rsidR="00DD2D24" w:rsidRDefault="00032336" w:rsidP="00032336">
      <w:pPr>
        <w:rPr>
          <w:rFonts w:ascii="Times New Roman" w:hAnsi="Times New Roman" w:cs="Times New Roman"/>
          <w:sz w:val="28"/>
          <w:szCs w:val="28"/>
        </w:rPr>
      </w:pPr>
      <w:r w:rsidRPr="00032336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 w:rsidRPr="00032336">
        <w:rPr>
          <w:rFonts w:ascii="Times New Roman" w:eastAsiaTheme="minorEastAsia" w:hAnsi="Times New Roman" w:cs="Times New Roman"/>
          <w:sz w:val="28"/>
          <w:szCs w:val="28"/>
        </w:rPr>
        <w:t xml:space="preserve">соответствия использования поставленного товара, </w:t>
      </w:r>
      <w:r w:rsidRPr="00032336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выполненной работы (ее результата), </w:t>
      </w:r>
      <w:r w:rsidRPr="00032336">
        <w:rPr>
          <w:rFonts w:ascii="Times New Roman" w:eastAsiaTheme="minorEastAsia" w:hAnsi="Times New Roman" w:cs="Times New Roman"/>
          <w:sz w:val="28"/>
          <w:szCs w:val="28"/>
        </w:rPr>
        <w:t xml:space="preserve">оказанной услуги целям осуществления закупки нарушений не </w:t>
      </w:r>
      <w:r w:rsidRPr="00032336">
        <w:rPr>
          <w:rFonts w:ascii="Times New Roman" w:hAnsi="Times New Roman" w:cs="Times New Roman"/>
          <w:sz w:val="28"/>
          <w:szCs w:val="28"/>
        </w:rPr>
        <w:t>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2E5" w:rsidRDefault="007162E5" w:rsidP="00032336">
      <w:pPr>
        <w:rPr>
          <w:rFonts w:ascii="Times New Roman" w:hAnsi="Times New Roman" w:cs="Times New Roman"/>
          <w:sz w:val="28"/>
          <w:szCs w:val="28"/>
        </w:rPr>
      </w:pPr>
    </w:p>
    <w:p w:rsidR="007162E5" w:rsidRDefault="007162E5" w:rsidP="00032336">
      <w:pPr>
        <w:rPr>
          <w:rFonts w:ascii="Times New Roman" w:hAnsi="Times New Roman" w:cs="Times New Roman"/>
          <w:sz w:val="28"/>
          <w:szCs w:val="28"/>
        </w:rPr>
      </w:pPr>
    </w:p>
    <w:p w:rsidR="00067786" w:rsidRDefault="0076387D" w:rsidP="00047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осуществлению внутреннего                        муниципального финансового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Немилова С.А.</w:t>
      </w:r>
    </w:p>
    <w:p w:rsidR="0076387D" w:rsidRDefault="0076387D" w:rsidP="000471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46147">
        <w:rPr>
          <w:rFonts w:ascii="Times New Roman" w:hAnsi="Times New Roman" w:cs="Times New Roman"/>
          <w:bCs/>
          <w:sz w:val="28"/>
          <w:szCs w:val="28"/>
        </w:rPr>
        <w:t>дминистраци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461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46147">
        <w:rPr>
          <w:rFonts w:ascii="Times New Roman" w:hAnsi="Times New Roman" w:cs="Times New Roman"/>
          <w:bCs/>
          <w:sz w:val="28"/>
          <w:szCs w:val="28"/>
        </w:rPr>
        <w:t>сельско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387D" w:rsidRDefault="0076387D" w:rsidP="000471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C4614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562FEA">
        <w:rPr>
          <w:rFonts w:ascii="Times New Roman" w:hAnsi="Times New Roman" w:cs="Times New Roman"/>
          <w:bCs/>
          <w:sz w:val="28"/>
          <w:szCs w:val="28"/>
        </w:rPr>
        <w:t>Итомля</w:t>
      </w:r>
      <w:proofErr w:type="spellEnd"/>
      <w:r w:rsidRPr="00C4614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="00562F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62FEA">
        <w:rPr>
          <w:rFonts w:ascii="Times New Roman" w:hAnsi="Times New Roman" w:cs="Times New Roman"/>
          <w:bCs/>
          <w:sz w:val="28"/>
          <w:szCs w:val="28"/>
        </w:rPr>
        <w:t>Орлов С.А.</w:t>
      </w:r>
    </w:p>
    <w:p w:rsidR="00F25301" w:rsidRDefault="00F25301" w:rsidP="00047104">
      <w:pPr>
        <w:rPr>
          <w:rFonts w:ascii="Times New Roman" w:hAnsi="Times New Roman" w:cs="Times New Roman"/>
          <w:bCs/>
          <w:sz w:val="28"/>
          <w:szCs w:val="28"/>
        </w:rPr>
      </w:pPr>
    </w:p>
    <w:p w:rsidR="0076387D" w:rsidRDefault="00BD35FE" w:rsidP="0076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387D" w:rsidRPr="00D83B12"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  <w:proofErr w:type="gramStart"/>
      <w:r w:rsidR="007638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25301" w:rsidRDefault="00F25301" w:rsidP="0076387D">
      <w:pPr>
        <w:rPr>
          <w:rFonts w:ascii="Times New Roman" w:hAnsi="Times New Roman" w:cs="Times New Roman"/>
          <w:sz w:val="28"/>
          <w:szCs w:val="28"/>
        </w:rPr>
      </w:pPr>
    </w:p>
    <w:p w:rsidR="00BD35FE" w:rsidRPr="000E1012" w:rsidRDefault="00BD35FE" w:rsidP="000E1012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1012">
        <w:rPr>
          <w:rFonts w:ascii="Times New Roman" w:hAnsi="Times New Roman" w:cs="Times New Roman"/>
          <w:sz w:val="28"/>
          <w:szCs w:val="28"/>
        </w:rPr>
        <w:t>Ответственным лицам администрации проанализировать выявленные проверкой нарушения законодательства РФ и иных нормативных правовых актов и принять меры по недопущению их в дальнейшей работе.</w:t>
      </w:r>
    </w:p>
    <w:p w:rsidR="000E1012" w:rsidRPr="000E1012" w:rsidRDefault="000E1012" w:rsidP="000E1012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меры </w:t>
      </w:r>
      <w:r w:rsidRPr="000E1012">
        <w:rPr>
          <w:rFonts w:ascii="Times New Roman" w:hAnsi="Times New Roman" w:cs="Times New Roman"/>
          <w:bCs/>
          <w:sz w:val="28"/>
          <w:szCs w:val="28"/>
        </w:rPr>
        <w:t xml:space="preserve">ответственности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0E1012">
        <w:rPr>
          <w:rFonts w:ascii="Times New Roman" w:hAnsi="Times New Roman" w:cs="Times New Roman"/>
          <w:bCs/>
          <w:sz w:val="28"/>
          <w:szCs w:val="28"/>
        </w:rPr>
        <w:t xml:space="preserve"> наруш</w:t>
      </w:r>
      <w:r>
        <w:rPr>
          <w:rFonts w:ascii="Times New Roman" w:hAnsi="Times New Roman" w:cs="Times New Roman"/>
          <w:bCs/>
          <w:sz w:val="28"/>
          <w:szCs w:val="28"/>
        </w:rPr>
        <w:t xml:space="preserve">ителям условий контрактов. </w:t>
      </w:r>
    </w:p>
    <w:p w:rsidR="000E1012" w:rsidRDefault="000E1012" w:rsidP="000E101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</w:rPr>
      </w:pPr>
      <w:r w:rsidRPr="000E1012">
        <w:rPr>
          <w:rFonts w:ascii="Times New Roman" w:eastAsia="Times New Roman" w:hAnsi="Times New Roman" w:cs="Times New Roman"/>
          <w:sz w:val="28"/>
        </w:rPr>
        <w:t xml:space="preserve"> Предоставить информацию о</w:t>
      </w:r>
      <w:r>
        <w:rPr>
          <w:rFonts w:ascii="Times New Roman" w:eastAsia="Times New Roman" w:hAnsi="Times New Roman" w:cs="Times New Roman"/>
          <w:sz w:val="28"/>
        </w:rPr>
        <w:t xml:space="preserve"> принятых мерах</w:t>
      </w:r>
      <w:r w:rsidRPr="000E1012">
        <w:rPr>
          <w:rFonts w:ascii="Times New Roman" w:eastAsia="Times New Roman" w:hAnsi="Times New Roman" w:cs="Times New Roman"/>
          <w:sz w:val="28"/>
        </w:rPr>
        <w:t xml:space="preserve">  в финансовый </w:t>
      </w:r>
      <w:r w:rsidR="00C51816">
        <w:rPr>
          <w:rFonts w:ascii="Times New Roman" w:eastAsia="Times New Roman" w:hAnsi="Times New Roman" w:cs="Times New Roman"/>
          <w:sz w:val="28"/>
        </w:rPr>
        <w:t>о</w:t>
      </w:r>
      <w:r w:rsidRPr="000E1012">
        <w:rPr>
          <w:rFonts w:ascii="Times New Roman" w:eastAsia="Times New Roman" w:hAnsi="Times New Roman" w:cs="Times New Roman"/>
          <w:sz w:val="28"/>
        </w:rPr>
        <w:t>тдел администрации Ржевского района.</w:t>
      </w:r>
    </w:p>
    <w:p w:rsidR="000E1012" w:rsidRPr="000E1012" w:rsidRDefault="000E1012" w:rsidP="000E1012">
      <w:pPr>
        <w:pStyle w:val="a5"/>
        <w:autoSpaceDE w:val="0"/>
        <w:autoSpaceDN w:val="0"/>
        <w:adjustRightInd w:val="0"/>
        <w:spacing w:after="0" w:line="360" w:lineRule="auto"/>
        <w:ind w:left="1684"/>
        <w:jc w:val="both"/>
        <w:outlineLvl w:val="3"/>
        <w:rPr>
          <w:rFonts w:ascii="Times New Roman" w:eastAsia="Times New Roman" w:hAnsi="Times New Roman" w:cs="Times New Roman"/>
          <w:sz w:val="28"/>
        </w:rPr>
      </w:pPr>
    </w:p>
    <w:p w:rsidR="0076387D" w:rsidRDefault="0076387D" w:rsidP="0076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осуществлению внутреннего</w:t>
      </w:r>
      <w:r w:rsidR="00BD35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Немилова С.А.</w:t>
      </w:r>
    </w:p>
    <w:p w:rsidR="00F25301" w:rsidRDefault="00F25301" w:rsidP="0076387D">
      <w:pPr>
        <w:rPr>
          <w:rFonts w:ascii="Times New Roman" w:hAnsi="Times New Roman" w:cs="Times New Roman"/>
          <w:sz w:val="28"/>
          <w:szCs w:val="28"/>
        </w:rPr>
      </w:pPr>
    </w:p>
    <w:p w:rsidR="0076387D" w:rsidRDefault="0076387D" w:rsidP="0076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составлен в 2 экземплярах.</w:t>
      </w:r>
    </w:p>
    <w:p w:rsidR="00F25301" w:rsidRDefault="00F25301" w:rsidP="0076387D">
      <w:pPr>
        <w:rPr>
          <w:rFonts w:ascii="Times New Roman" w:hAnsi="Times New Roman" w:cs="Times New Roman"/>
          <w:sz w:val="28"/>
          <w:szCs w:val="28"/>
        </w:rPr>
      </w:pPr>
    </w:p>
    <w:p w:rsidR="00BD35FE" w:rsidRDefault="0076387D" w:rsidP="0076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получила</w:t>
      </w:r>
    </w:p>
    <w:p w:rsidR="002343BE" w:rsidRDefault="0076387D" w:rsidP="00047104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D35FE">
        <w:rPr>
          <w:rFonts w:ascii="Times New Roman" w:hAnsi="Times New Roman" w:cs="Times New Roman"/>
          <w:sz w:val="28"/>
          <w:szCs w:val="28"/>
        </w:rPr>
        <w:t xml:space="preserve">       </w:t>
      </w:r>
      <w:r w:rsidR="00562FEA">
        <w:rPr>
          <w:rFonts w:ascii="Times New Roman" w:hAnsi="Times New Roman" w:cs="Times New Roman"/>
          <w:sz w:val="28"/>
          <w:szCs w:val="28"/>
        </w:rPr>
        <w:t>Смирнова Е.В.</w:t>
      </w:r>
    </w:p>
    <w:sectPr w:rsidR="0023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8AD" w:rsidRDefault="004928AD" w:rsidP="00062109">
      <w:pPr>
        <w:spacing w:after="0" w:line="240" w:lineRule="auto"/>
      </w:pPr>
      <w:r>
        <w:separator/>
      </w:r>
    </w:p>
  </w:endnote>
  <w:endnote w:type="continuationSeparator" w:id="0">
    <w:p w:rsidR="004928AD" w:rsidRDefault="004928AD" w:rsidP="0006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8AD" w:rsidRDefault="004928AD" w:rsidP="00062109">
      <w:pPr>
        <w:spacing w:after="0" w:line="240" w:lineRule="auto"/>
      </w:pPr>
      <w:r>
        <w:separator/>
      </w:r>
    </w:p>
  </w:footnote>
  <w:footnote w:type="continuationSeparator" w:id="0">
    <w:p w:rsidR="004928AD" w:rsidRDefault="004928AD" w:rsidP="00062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7195"/>
    <w:multiLevelType w:val="hybridMultilevel"/>
    <w:tmpl w:val="16A2A23A"/>
    <w:lvl w:ilvl="0" w:tplc="56F8F7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351229"/>
    <w:multiLevelType w:val="hybridMultilevel"/>
    <w:tmpl w:val="8DCA02DE"/>
    <w:lvl w:ilvl="0" w:tplc="95F080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C9333D"/>
    <w:multiLevelType w:val="hybridMultilevel"/>
    <w:tmpl w:val="8EAAA322"/>
    <w:lvl w:ilvl="0" w:tplc="3F947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797AD3"/>
    <w:multiLevelType w:val="hybridMultilevel"/>
    <w:tmpl w:val="B0D463EE"/>
    <w:lvl w:ilvl="0" w:tplc="116CD5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89"/>
    <w:rsid w:val="000029F6"/>
    <w:rsid w:val="000110DB"/>
    <w:rsid w:val="00015DA1"/>
    <w:rsid w:val="00030984"/>
    <w:rsid w:val="00032336"/>
    <w:rsid w:val="00047104"/>
    <w:rsid w:val="00052C85"/>
    <w:rsid w:val="00053F0D"/>
    <w:rsid w:val="00061C31"/>
    <w:rsid w:val="00062109"/>
    <w:rsid w:val="00067786"/>
    <w:rsid w:val="0009013B"/>
    <w:rsid w:val="000A7E18"/>
    <w:rsid w:val="000B2AFF"/>
    <w:rsid w:val="000B55B9"/>
    <w:rsid w:val="000C1BB5"/>
    <w:rsid w:val="000D0416"/>
    <w:rsid w:val="000D3FBB"/>
    <w:rsid w:val="000E1012"/>
    <w:rsid w:val="000E3A83"/>
    <w:rsid w:val="0010495B"/>
    <w:rsid w:val="001070A0"/>
    <w:rsid w:val="00121029"/>
    <w:rsid w:val="00126449"/>
    <w:rsid w:val="00143EAF"/>
    <w:rsid w:val="0016298D"/>
    <w:rsid w:val="001630CA"/>
    <w:rsid w:val="00166CA6"/>
    <w:rsid w:val="00176188"/>
    <w:rsid w:val="001B76C0"/>
    <w:rsid w:val="001E3D31"/>
    <w:rsid w:val="001E6E8E"/>
    <w:rsid w:val="001F12C6"/>
    <w:rsid w:val="00205D1B"/>
    <w:rsid w:val="002343BE"/>
    <w:rsid w:val="002374C3"/>
    <w:rsid w:val="00237FF2"/>
    <w:rsid w:val="00254F3E"/>
    <w:rsid w:val="00277D5A"/>
    <w:rsid w:val="002870F9"/>
    <w:rsid w:val="00292C96"/>
    <w:rsid w:val="002B2B98"/>
    <w:rsid w:val="002C261C"/>
    <w:rsid w:val="002C4B38"/>
    <w:rsid w:val="002D1EDE"/>
    <w:rsid w:val="002D5204"/>
    <w:rsid w:val="002E0A7D"/>
    <w:rsid w:val="003010CF"/>
    <w:rsid w:val="00312D1F"/>
    <w:rsid w:val="003361D7"/>
    <w:rsid w:val="00340C26"/>
    <w:rsid w:val="0035475E"/>
    <w:rsid w:val="00360982"/>
    <w:rsid w:val="00366DA5"/>
    <w:rsid w:val="003679D0"/>
    <w:rsid w:val="003701B8"/>
    <w:rsid w:val="003754F2"/>
    <w:rsid w:val="0038079A"/>
    <w:rsid w:val="00383B8C"/>
    <w:rsid w:val="00386375"/>
    <w:rsid w:val="00387D0E"/>
    <w:rsid w:val="003908CD"/>
    <w:rsid w:val="003949B1"/>
    <w:rsid w:val="003A1A9C"/>
    <w:rsid w:val="003B3B57"/>
    <w:rsid w:val="003F4587"/>
    <w:rsid w:val="004046ED"/>
    <w:rsid w:val="00416C25"/>
    <w:rsid w:val="00416F61"/>
    <w:rsid w:val="004320C5"/>
    <w:rsid w:val="0045443F"/>
    <w:rsid w:val="0046493C"/>
    <w:rsid w:val="004706BF"/>
    <w:rsid w:val="004928AD"/>
    <w:rsid w:val="004B1A1A"/>
    <w:rsid w:val="004B516D"/>
    <w:rsid w:val="004C191B"/>
    <w:rsid w:val="004C1D9B"/>
    <w:rsid w:val="004D28DB"/>
    <w:rsid w:val="004E173E"/>
    <w:rsid w:val="004E318B"/>
    <w:rsid w:val="004E77EB"/>
    <w:rsid w:val="004F67BA"/>
    <w:rsid w:val="004F73EA"/>
    <w:rsid w:val="00505A6A"/>
    <w:rsid w:val="0051339D"/>
    <w:rsid w:val="005522EF"/>
    <w:rsid w:val="00562FEA"/>
    <w:rsid w:val="005849BE"/>
    <w:rsid w:val="00590EA6"/>
    <w:rsid w:val="005A56B2"/>
    <w:rsid w:val="005A597C"/>
    <w:rsid w:val="005B5ED5"/>
    <w:rsid w:val="005B79F0"/>
    <w:rsid w:val="005C1AE2"/>
    <w:rsid w:val="005E7BC5"/>
    <w:rsid w:val="00625E31"/>
    <w:rsid w:val="006316CD"/>
    <w:rsid w:val="00631EC9"/>
    <w:rsid w:val="00633589"/>
    <w:rsid w:val="00634FE6"/>
    <w:rsid w:val="00647B46"/>
    <w:rsid w:val="006514A0"/>
    <w:rsid w:val="00677BCD"/>
    <w:rsid w:val="00693E65"/>
    <w:rsid w:val="006A49E1"/>
    <w:rsid w:val="006B5F77"/>
    <w:rsid w:val="006B69EA"/>
    <w:rsid w:val="006F03F8"/>
    <w:rsid w:val="006F33BB"/>
    <w:rsid w:val="007162E5"/>
    <w:rsid w:val="00722598"/>
    <w:rsid w:val="0072629C"/>
    <w:rsid w:val="00732046"/>
    <w:rsid w:val="00736775"/>
    <w:rsid w:val="00742929"/>
    <w:rsid w:val="0076387D"/>
    <w:rsid w:val="00766EE7"/>
    <w:rsid w:val="0077181F"/>
    <w:rsid w:val="00774599"/>
    <w:rsid w:val="0079468E"/>
    <w:rsid w:val="007A0E9F"/>
    <w:rsid w:val="007A2020"/>
    <w:rsid w:val="007B664A"/>
    <w:rsid w:val="007D6749"/>
    <w:rsid w:val="007F3EE0"/>
    <w:rsid w:val="00805AF2"/>
    <w:rsid w:val="008162B3"/>
    <w:rsid w:val="00817602"/>
    <w:rsid w:val="008227ED"/>
    <w:rsid w:val="0084360B"/>
    <w:rsid w:val="0084390D"/>
    <w:rsid w:val="008464E4"/>
    <w:rsid w:val="00854C69"/>
    <w:rsid w:val="0086690B"/>
    <w:rsid w:val="008859E6"/>
    <w:rsid w:val="008916D6"/>
    <w:rsid w:val="00891765"/>
    <w:rsid w:val="00895C13"/>
    <w:rsid w:val="0089778E"/>
    <w:rsid w:val="008A75FC"/>
    <w:rsid w:val="008C115D"/>
    <w:rsid w:val="008D5628"/>
    <w:rsid w:val="008E6A74"/>
    <w:rsid w:val="008F1FDE"/>
    <w:rsid w:val="00900530"/>
    <w:rsid w:val="00914A97"/>
    <w:rsid w:val="00944A63"/>
    <w:rsid w:val="00945A11"/>
    <w:rsid w:val="00952ACC"/>
    <w:rsid w:val="00955A85"/>
    <w:rsid w:val="009573B6"/>
    <w:rsid w:val="00957A43"/>
    <w:rsid w:val="00962267"/>
    <w:rsid w:val="009715C3"/>
    <w:rsid w:val="00971CA0"/>
    <w:rsid w:val="0098144A"/>
    <w:rsid w:val="00983EFC"/>
    <w:rsid w:val="009848A8"/>
    <w:rsid w:val="00987046"/>
    <w:rsid w:val="009A1E41"/>
    <w:rsid w:val="009A27D0"/>
    <w:rsid w:val="009B7353"/>
    <w:rsid w:val="009B7579"/>
    <w:rsid w:val="009E5F2F"/>
    <w:rsid w:val="009E7E7A"/>
    <w:rsid w:val="009F0BA0"/>
    <w:rsid w:val="00A1021B"/>
    <w:rsid w:val="00A237C3"/>
    <w:rsid w:val="00A4713D"/>
    <w:rsid w:val="00A50908"/>
    <w:rsid w:val="00A50F4E"/>
    <w:rsid w:val="00A70A87"/>
    <w:rsid w:val="00AA60DC"/>
    <w:rsid w:val="00AB1272"/>
    <w:rsid w:val="00AC46F6"/>
    <w:rsid w:val="00AC72B0"/>
    <w:rsid w:val="00AD323E"/>
    <w:rsid w:val="00B0122B"/>
    <w:rsid w:val="00B05E51"/>
    <w:rsid w:val="00B06114"/>
    <w:rsid w:val="00B064B0"/>
    <w:rsid w:val="00B135D5"/>
    <w:rsid w:val="00B35476"/>
    <w:rsid w:val="00B475B4"/>
    <w:rsid w:val="00B566E3"/>
    <w:rsid w:val="00B73341"/>
    <w:rsid w:val="00B75E0A"/>
    <w:rsid w:val="00B80C34"/>
    <w:rsid w:val="00BA34E4"/>
    <w:rsid w:val="00BB2AC1"/>
    <w:rsid w:val="00BC6505"/>
    <w:rsid w:val="00BD35FE"/>
    <w:rsid w:val="00BD3DBE"/>
    <w:rsid w:val="00BD3F2B"/>
    <w:rsid w:val="00BE4E23"/>
    <w:rsid w:val="00BF5CED"/>
    <w:rsid w:val="00BF63FC"/>
    <w:rsid w:val="00C011EF"/>
    <w:rsid w:val="00C01B11"/>
    <w:rsid w:val="00C02268"/>
    <w:rsid w:val="00C37CF7"/>
    <w:rsid w:val="00C40283"/>
    <w:rsid w:val="00C46410"/>
    <w:rsid w:val="00C47DF4"/>
    <w:rsid w:val="00C51816"/>
    <w:rsid w:val="00C62789"/>
    <w:rsid w:val="00C649E5"/>
    <w:rsid w:val="00C84C4E"/>
    <w:rsid w:val="00C9275C"/>
    <w:rsid w:val="00C93F5A"/>
    <w:rsid w:val="00CA2626"/>
    <w:rsid w:val="00CB4DAD"/>
    <w:rsid w:val="00CC0D80"/>
    <w:rsid w:val="00CD35DB"/>
    <w:rsid w:val="00CD3B61"/>
    <w:rsid w:val="00CE0EA9"/>
    <w:rsid w:val="00CE710A"/>
    <w:rsid w:val="00CE7A32"/>
    <w:rsid w:val="00CF03B2"/>
    <w:rsid w:val="00D019CD"/>
    <w:rsid w:val="00D24CAF"/>
    <w:rsid w:val="00D377C6"/>
    <w:rsid w:val="00D410C5"/>
    <w:rsid w:val="00D44AB0"/>
    <w:rsid w:val="00D52376"/>
    <w:rsid w:val="00D74A54"/>
    <w:rsid w:val="00D8405B"/>
    <w:rsid w:val="00DA6426"/>
    <w:rsid w:val="00DA64DA"/>
    <w:rsid w:val="00DC22E7"/>
    <w:rsid w:val="00DC26A4"/>
    <w:rsid w:val="00DC2E50"/>
    <w:rsid w:val="00DC4E59"/>
    <w:rsid w:val="00DC6810"/>
    <w:rsid w:val="00DD2D24"/>
    <w:rsid w:val="00DE039E"/>
    <w:rsid w:val="00DE2023"/>
    <w:rsid w:val="00DE3511"/>
    <w:rsid w:val="00E210B8"/>
    <w:rsid w:val="00E3225C"/>
    <w:rsid w:val="00E379F8"/>
    <w:rsid w:val="00E42CCD"/>
    <w:rsid w:val="00E43B13"/>
    <w:rsid w:val="00E44ABA"/>
    <w:rsid w:val="00E4779E"/>
    <w:rsid w:val="00E55CE8"/>
    <w:rsid w:val="00E71175"/>
    <w:rsid w:val="00E73506"/>
    <w:rsid w:val="00E93AC8"/>
    <w:rsid w:val="00EE5AE5"/>
    <w:rsid w:val="00EF6E75"/>
    <w:rsid w:val="00F002A1"/>
    <w:rsid w:val="00F10C5C"/>
    <w:rsid w:val="00F24B38"/>
    <w:rsid w:val="00F25301"/>
    <w:rsid w:val="00F4591C"/>
    <w:rsid w:val="00F86E01"/>
    <w:rsid w:val="00F93FB0"/>
    <w:rsid w:val="00F9720A"/>
    <w:rsid w:val="00FC00BF"/>
    <w:rsid w:val="00FC7D08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49E1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405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8405B"/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8405B"/>
    <w:pPr>
      <w:ind w:left="720"/>
      <w:contextualSpacing/>
    </w:pPr>
  </w:style>
  <w:style w:type="paragraph" w:customStyle="1" w:styleId="ConsPlusNormal">
    <w:name w:val="ConsPlusNormal"/>
    <w:rsid w:val="00062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6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109"/>
  </w:style>
  <w:style w:type="paragraph" w:styleId="a8">
    <w:name w:val="footer"/>
    <w:basedOn w:val="a"/>
    <w:link w:val="a9"/>
    <w:uiPriority w:val="99"/>
    <w:unhideWhenUsed/>
    <w:rsid w:val="0006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109"/>
  </w:style>
  <w:style w:type="paragraph" w:styleId="aa">
    <w:name w:val="Balloon Text"/>
    <w:basedOn w:val="a"/>
    <w:link w:val="ab"/>
    <w:uiPriority w:val="99"/>
    <w:semiHidden/>
    <w:unhideWhenUsed/>
    <w:rsid w:val="008A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75F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9176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1765"/>
    <w:rPr>
      <w:rFonts w:ascii="Consolas" w:hAnsi="Consolas" w:cs="Consolas"/>
      <w:sz w:val="20"/>
      <w:szCs w:val="20"/>
    </w:rPr>
  </w:style>
  <w:style w:type="character" w:customStyle="1" w:styleId="FontStyle11">
    <w:name w:val="Font Style11"/>
    <w:uiPriority w:val="99"/>
    <w:rsid w:val="00032336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32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6A49E1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nhideWhenUsed/>
    <w:rsid w:val="0089778E"/>
    <w:rPr>
      <w:color w:val="0000FF"/>
      <w:u w:val="single"/>
    </w:rPr>
  </w:style>
  <w:style w:type="paragraph" w:customStyle="1" w:styleId="Default">
    <w:name w:val="Default"/>
    <w:rsid w:val="00716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49E1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405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8405B"/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8405B"/>
    <w:pPr>
      <w:ind w:left="720"/>
      <w:contextualSpacing/>
    </w:pPr>
  </w:style>
  <w:style w:type="paragraph" w:customStyle="1" w:styleId="ConsPlusNormal">
    <w:name w:val="ConsPlusNormal"/>
    <w:rsid w:val="00062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6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109"/>
  </w:style>
  <w:style w:type="paragraph" w:styleId="a8">
    <w:name w:val="footer"/>
    <w:basedOn w:val="a"/>
    <w:link w:val="a9"/>
    <w:uiPriority w:val="99"/>
    <w:unhideWhenUsed/>
    <w:rsid w:val="0006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109"/>
  </w:style>
  <w:style w:type="paragraph" w:styleId="aa">
    <w:name w:val="Balloon Text"/>
    <w:basedOn w:val="a"/>
    <w:link w:val="ab"/>
    <w:uiPriority w:val="99"/>
    <w:semiHidden/>
    <w:unhideWhenUsed/>
    <w:rsid w:val="008A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75F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9176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1765"/>
    <w:rPr>
      <w:rFonts w:ascii="Consolas" w:hAnsi="Consolas" w:cs="Consolas"/>
      <w:sz w:val="20"/>
      <w:szCs w:val="20"/>
    </w:rPr>
  </w:style>
  <w:style w:type="character" w:customStyle="1" w:styleId="FontStyle11">
    <w:name w:val="Font Style11"/>
    <w:uiPriority w:val="99"/>
    <w:rsid w:val="00032336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32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6A49E1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nhideWhenUsed/>
    <w:rsid w:val="0089778E"/>
    <w:rPr>
      <w:color w:val="0000FF"/>
      <w:u w:val="single"/>
    </w:rPr>
  </w:style>
  <w:style w:type="paragraph" w:customStyle="1" w:styleId="Default">
    <w:name w:val="Default"/>
    <w:rsid w:val="00716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096735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9672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1D87-41AA-4FBD-A9AF-85B536EA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14978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райфо</dc:creator>
  <cp:lastModifiedBy>Немилова</cp:lastModifiedBy>
  <cp:revision>3</cp:revision>
  <cp:lastPrinted>2017-12-18T13:46:00Z</cp:lastPrinted>
  <dcterms:created xsi:type="dcterms:W3CDTF">2017-12-18T13:55:00Z</dcterms:created>
  <dcterms:modified xsi:type="dcterms:W3CDTF">2017-12-20T07:37:00Z</dcterms:modified>
</cp:coreProperties>
</file>